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BEAD2" w14:textId="77777777" w:rsidR="0051494B" w:rsidRDefault="0051494B">
      <w:pPr>
        <w:pStyle w:val="KeinLeerraum"/>
        <w:tabs>
          <w:tab w:val="left" w:pos="142"/>
        </w:tabs>
        <w:jc w:val="center"/>
        <w:rPr>
          <w:rFonts w:ascii="Arial" w:hAnsi="Arial" w:cs="Arial"/>
          <w:b/>
          <w:bCs/>
          <w:sz w:val="36"/>
          <w:szCs w:val="36"/>
        </w:rPr>
      </w:pPr>
    </w:p>
    <w:p w14:paraId="257C4BD0" w14:textId="77777777" w:rsidR="0051494B" w:rsidRDefault="0051494B">
      <w:pPr>
        <w:pStyle w:val="KeinLeerraum"/>
        <w:tabs>
          <w:tab w:val="left" w:pos="142"/>
        </w:tabs>
        <w:rPr>
          <w:rFonts w:ascii="Arial" w:hAnsi="Arial" w:cs="Arial"/>
          <w:sz w:val="32"/>
          <w:szCs w:val="32"/>
        </w:rPr>
      </w:pPr>
    </w:p>
    <w:p w14:paraId="2C753604" w14:textId="77777777" w:rsidR="0051494B" w:rsidRDefault="002716F6">
      <w:pPr>
        <w:pStyle w:val="KeinLeerraum"/>
        <w:tabs>
          <w:tab w:val="left" w:pos="142"/>
        </w:tabs>
        <w:rPr>
          <w:rFonts w:ascii="Arial" w:hAnsi="Arial" w:cs="Arial"/>
          <w:sz w:val="32"/>
          <w:szCs w:val="32"/>
        </w:rPr>
      </w:pPr>
      <w:r>
        <w:rPr>
          <w:noProof/>
        </w:rPr>
        <w:drawing>
          <wp:anchor distT="0" distB="0" distL="0" distR="0" simplePos="0" relativeHeight="2" behindDoc="0" locked="0" layoutInCell="0" allowOverlap="1" wp14:anchorId="72DFF90B" wp14:editId="15620506">
            <wp:simplePos x="0" y="0"/>
            <wp:positionH relativeFrom="column">
              <wp:align>center</wp:align>
            </wp:positionH>
            <wp:positionV relativeFrom="paragraph">
              <wp:posOffset>635</wp:posOffset>
            </wp:positionV>
            <wp:extent cx="6840220" cy="513016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6840220" cy="5130165"/>
                    </a:xfrm>
                    <a:prstGeom prst="rect">
                      <a:avLst/>
                    </a:prstGeom>
                  </pic:spPr>
                </pic:pic>
              </a:graphicData>
            </a:graphic>
          </wp:anchor>
        </w:drawing>
      </w:r>
    </w:p>
    <w:p w14:paraId="27A60DEC" w14:textId="77777777" w:rsidR="0051494B" w:rsidRDefault="0051494B">
      <w:pPr>
        <w:pStyle w:val="KeinLeerraum"/>
        <w:tabs>
          <w:tab w:val="left" w:pos="142"/>
        </w:tabs>
        <w:rPr>
          <w:rFonts w:ascii="Arial" w:hAnsi="Arial" w:cs="Arial"/>
          <w:sz w:val="32"/>
          <w:szCs w:val="32"/>
        </w:rPr>
      </w:pPr>
    </w:p>
    <w:p w14:paraId="2870E1BD" w14:textId="77777777" w:rsidR="0051494B" w:rsidRDefault="0051494B">
      <w:pPr>
        <w:tabs>
          <w:tab w:val="left" w:pos="142"/>
        </w:tabs>
        <w:jc w:val="center"/>
        <w:rPr>
          <w:rFonts w:ascii="Arial" w:eastAsiaTheme="minorHAnsi" w:hAnsi="Arial" w:cs="Arial"/>
          <w:lang w:eastAsia="en-US" w:bidi="he-IL"/>
        </w:rPr>
      </w:pPr>
    </w:p>
    <w:p w14:paraId="0D90E2AF" w14:textId="77777777" w:rsidR="0051494B" w:rsidRDefault="0051494B">
      <w:pPr>
        <w:tabs>
          <w:tab w:val="left" w:pos="142"/>
        </w:tabs>
        <w:jc w:val="center"/>
        <w:rPr>
          <w:rFonts w:ascii="Arial" w:eastAsiaTheme="minorHAnsi" w:hAnsi="Arial" w:cs="Arial"/>
          <w:lang w:eastAsia="en-US" w:bidi="he-IL"/>
        </w:rPr>
      </w:pPr>
    </w:p>
    <w:p w14:paraId="0A5510F2" w14:textId="77777777" w:rsidR="0051494B" w:rsidRDefault="002716F6">
      <w:pPr>
        <w:tabs>
          <w:tab w:val="left" w:pos="142"/>
        </w:tabs>
        <w:jc w:val="center"/>
        <w:rPr>
          <w:b/>
          <w:bCs/>
          <w:sz w:val="46"/>
          <w:szCs w:val="46"/>
        </w:rPr>
      </w:pPr>
      <w:r>
        <w:rPr>
          <w:rFonts w:ascii="Arial" w:eastAsiaTheme="minorHAnsi" w:hAnsi="Arial" w:cs="Arial"/>
          <w:b/>
          <w:bCs/>
          <w:sz w:val="46"/>
          <w:szCs w:val="46"/>
          <w:lang w:eastAsia="en-US" w:bidi="he-IL"/>
        </w:rPr>
        <w:t xml:space="preserve">Seht, das ist mein Knecht, den ich stütze -  </w:t>
      </w:r>
    </w:p>
    <w:p w14:paraId="7C77BE52" w14:textId="77777777" w:rsidR="0051494B" w:rsidRDefault="002716F6">
      <w:pPr>
        <w:tabs>
          <w:tab w:val="left" w:pos="142"/>
        </w:tabs>
        <w:jc w:val="center"/>
        <w:rPr>
          <w:b/>
          <w:bCs/>
          <w:sz w:val="46"/>
          <w:szCs w:val="46"/>
        </w:rPr>
      </w:pPr>
      <w:r>
        <w:rPr>
          <w:rFonts w:ascii="Arial" w:eastAsiaTheme="minorHAnsi" w:hAnsi="Arial" w:cs="Arial"/>
          <w:b/>
          <w:bCs/>
          <w:sz w:val="46"/>
          <w:szCs w:val="46"/>
          <w:lang w:eastAsia="en-US" w:bidi="he-IL"/>
        </w:rPr>
        <w:t xml:space="preserve">das ist mein Erwählter, an ihm finde ich Gefallen. </w:t>
      </w:r>
    </w:p>
    <w:p w14:paraId="18CD48A7" w14:textId="77777777" w:rsidR="0051494B" w:rsidRDefault="002716F6">
      <w:pPr>
        <w:tabs>
          <w:tab w:val="left" w:pos="142"/>
        </w:tabs>
        <w:jc w:val="center"/>
        <w:rPr>
          <w:b/>
          <w:bCs/>
          <w:i/>
          <w:iCs/>
          <w:sz w:val="46"/>
          <w:szCs w:val="46"/>
        </w:rPr>
        <w:sectPr w:rsidR="0051494B">
          <w:footerReference w:type="default" r:id="rId7"/>
          <w:pgSz w:w="11906" w:h="16838"/>
          <w:pgMar w:top="567" w:right="567" w:bottom="766" w:left="567" w:header="0" w:footer="709" w:gutter="0"/>
          <w:cols w:space="720"/>
          <w:formProt w:val="0"/>
          <w:docGrid w:linePitch="360"/>
        </w:sectPr>
      </w:pPr>
      <w:r>
        <w:rPr>
          <w:rFonts w:ascii="Arial" w:eastAsiaTheme="minorHAnsi" w:hAnsi="Arial" w:cs="Arial"/>
          <w:b/>
          <w:bCs/>
          <w:i/>
          <w:iCs/>
          <w:sz w:val="46"/>
          <w:szCs w:val="46"/>
          <w:lang w:eastAsia="en-US" w:bidi="he-IL"/>
        </w:rPr>
        <w:t>(Jesaja 42, 1)</w:t>
      </w:r>
    </w:p>
    <w:p w14:paraId="1668E1B2" w14:textId="77777777" w:rsidR="0051494B" w:rsidRDefault="002716F6">
      <w:pPr>
        <w:pStyle w:val="KeinLeerraum"/>
        <w:tabs>
          <w:tab w:val="left" w:pos="142"/>
        </w:tabs>
        <w:jc w:val="center"/>
        <w:rPr>
          <w:rFonts w:ascii="Arial" w:hAnsi="Arial" w:cs="Arial"/>
          <w:b/>
          <w:bCs/>
          <w:sz w:val="36"/>
          <w:szCs w:val="36"/>
        </w:rPr>
      </w:pPr>
      <w:r>
        <w:rPr>
          <w:rFonts w:ascii="Arial" w:hAnsi="Arial" w:cs="Arial"/>
          <w:b/>
          <w:bCs/>
          <w:sz w:val="36"/>
          <w:szCs w:val="36"/>
        </w:rPr>
        <w:lastRenderedPageBreak/>
        <w:t xml:space="preserve"> 4. Passionsandacht </w:t>
      </w:r>
    </w:p>
    <w:p w14:paraId="50A737E3" w14:textId="77777777" w:rsidR="0051494B" w:rsidRDefault="002716F6">
      <w:pPr>
        <w:pStyle w:val="KeinLeerraum"/>
        <w:tabs>
          <w:tab w:val="left" w:pos="142"/>
        </w:tabs>
        <w:jc w:val="center"/>
        <w:rPr>
          <w:rFonts w:ascii="Arial" w:hAnsi="Arial" w:cs="Arial"/>
          <w:b/>
          <w:bCs/>
          <w:sz w:val="36"/>
          <w:szCs w:val="36"/>
        </w:rPr>
      </w:pPr>
      <w:r>
        <w:rPr>
          <w:rFonts w:ascii="Arial" w:hAnsi="Arial" w:cs="Arial"/>
          <w:b/>
          <w:bCs/>
          <w:sz w:val="36"/>
          <w:szCs w:val="36"/>
        </w:rPr>
        <w:t>Simon und die Frauen</w:t>
      </w:r>
    </w:p>
    <w:p w14:paraId="3A17F195" w14:textId="77777777" w:rsidR="0051494B" w:rsidRDefault="0051494B">
      <w:pPr>
        <w:pStyle w:val="KeinLeerraum"/>
        <w:tabs>
          <w:tab w:val="left" w:pos="142"/>
        </w:tabs>
        <w:rPr>
          <w:rFonts w:ascii="Arial" w:hAnsi="Arial" w:cs="Arial"/>
          <w:sz w:val="32"/>
          <w:szCs w:val="32"/>
        </w:rPr>
      </w:pPr>
    </w:p>
    <w:p w14:paraId="439BAD1B" w14:textId="77777777" w:rsidR="0051494B" w:rsidRDefault="002716F6">
      <w:pPr>
        <w:pStyle w:val="KeinLeerraum"/>
        <w:tabs>
          <w:tab w:val="left" w:pos="142"/>
        </w:tabs>
        <w:rPr>
          <w:rFonts w:ascii="Arial" w:hAnsi="Arial" w:cs="Arial"/>
          <w:sz w:val="32"/>
          <w:szCs w:val="32"/>
        </w:rPr>
      </w:pPr>
      <w:r>
        <w:rPr>
          <w:rFonts w:ascii="Arial" w:hAnsi="Arial" w:cs="Arial"/>
          <w:b/>
          <w:bCs/>
          <w:sz w:val="32"/>
          <w:szCs w:val="32"/>
        </w:rPr>
        <w:t>Mittwoch, den 23. März 2022</w:t>
      </w:r>
    </w:p>
    <w:p w14:paraId="464CC5B1" w14:textId="77777777" w:rsidR="0051494B" w:rsidRDefault="0051494B">
      <w:pPr>
        <w:pStyle w:val="KeinLeerraum"/>
        <w:tabs>
          <w:tab w:val="left" w:pos="142"/>
        </w:tabs>
        <w:rPr>
          <w:rFonts w:ascii="Arial" w:hAnsi="Arial" w:cs="Arial"/>
          <w:sz w:val="32"/>
          <w:szCs w:val="32"/>
        </w:rPr>
      </w:pPr>
    </w:p>
    <w:p w14:paraId="0A48EBD3" w14:textId="6C371616" w:rsidR="0051494B" w:rsidRPr="00EC56EB" w:rsidRDefault="00EC56EB" w:rsidP="00EC56EB">
      <w:pPr>
        <w:pStyle w:val="KeinLeerraum"/>
        <w:tabs>
          <w:tab w:val="left" w:pos="142"/>
        </w:tabs>
        <w:jc w:val="center"/>
        <w:rPr>
          <w:rFonts w:ascii="Arial" w:hAnsi="Arial" w:cs="Arial"/>
          <w:b/>
          <w:bCs/>
          <w:sz w:val="32"/>
          <w:szCs w:val="32"/>
        </w:rPr>
      </w:pPr>
      <w:r w:rsidRPr="00EC56EB">
        <w:rPr>
          <w:rFonts w:ascii="Arial" w:hAnsi="Arial" w:cs="Arial"/>
          <w:b/>
          <w:bCs/>
          <w:sz w:val="32"/>
          <w:szCs w:val="32"/>
        </w:rPr>
        <w:t>Musik</w:t>
      </w:r>
    </w:p>
    <w:p w14:paraId="2A8BACEF" w14:textId="77777777" w:rsidR="0051494B" w:rsidRDefault="0051494B">
      <w:pPr>
        <w:pStyle w:val="KeinLeerraum"/>
        <w:tabs>
          <w:tab w:val="left" w:pos="142"/>
        </w:tabs>
        <w:jc w:val="both"/>
      </w:pPr>
    </w:p>
    <w:p w14:paraId="4B7617E7" w14:textId="77777777" w:rsidR="0051494B" w:rsidRDefault="002716F6">
      <w:pPr>
        <w:pStyle w:val="KeinLeerraum"/>
        <w:tabs>
          <w:tab w:val="left" w:pos="142"/>
        </w:tabs>
        <w:jc w:val="both"/>
      </w:pPr>
      <w:r>
        <w:rPr>
          <w:rFonts w:ascii="Arial" w:hAnsi="Arial" w:cs="Arial"/>
          <w:b/>
          <w:bCs/>
          <w:sz w:val="32"/>
          <w:szCs w:val="32"/>
        </w:rPr>
        <w:t>Begrüßung</w:t>
      </w:r>
      <w:r>
        <w:rPr>
          <w:rFonts w:ascii="Arial" w:hAnsi="Arial" w:cs="Arial"/>
          <w:sz w:val="32"/>
          <w:szCs w:val="32"/>
        </w:rPr>
        <w:t xml:space="preserve"> </w:t>
      </w:r>
    </w:p>
    <w:p w14:paraId="0C7FD2E9" w14:textId="77777777" w:rsidR="0051494B" w:rsidRDefault="0051494B">
      <w:pPr>
        <w:pStyle w:val="KeinLeerraum"/>
        <w:tabs>
          <w:tab w:val="left" w:pos="142"/>
        </w:tabs>
        <w:jc w:val="both"/>
        <w:rPr>
          <w:rFonts w:ascii="Arial" w:hAnsi="Arial" w:cs="Arial"/>
          <w:sz w:val="32"/>
          <w:szCs w:val="32"/>
        </w:rPr>
      </w:pPr>
    </w:p>
    <w:p w14:paraId="1ECAEDE4" w14:textId="77777777" w:rsidR="0051494B" w:rsidRDefault="002716F6">
      <w:pPr>
        <w:pStyle w:val="KeinLeerraum"/>
        <w:tabs>
          <w:tab w:val="left" w:pos="142"/>
        </w:tabs>
        <w:jc w:val="both"/>
      </w:pPr>
      <w:r>
        <w:rPr>
          <w:rFonts w:ascii="Arial" w:hAnsi="Arial" w:cs="Arial"/>
          <w:sz w:val="32"/>
          <w:szCs w:val="32"/>
        </w:rPr>
        <w:t xml:space="preserve">Liebe Teilnehmende. Willkommen zu unserer vierten Passionsandacht. Diese Station steht unter dem Thema „gehalten sein“ trotz allem Leid, das den Menschen begegnet. </w:t>
      </w:r>
    </w:p>
    <w:p w14:paraId="6A1514F9" w14:textId="77777777" w:rsidR="0051494B" w:rsidRDefault="0051494B">
      <w:pPr>
        <w:pStyle w:val="KeinLeerraum"/>
        <w:tabs>
          <w:tab w:val="left" w:pos="142"/>
        </w:tabs>
        <w:jc w:val="both"/>
      </w:pPr>
    </w:p>
    <w:p w14:paraId="45D289CB" w14:textId="77777777" w:rsidR="0051494B" w:rsidRDefault="002716F6">
      <w:pPr>
        <w:pStyle w:val="KeinLeerraum"/>
        <w:tabs>
          <w:tab w:val="left" w:pos="142"/>
        </w:tabs>
        <w:jc w:val="both"/>
      </w:pPr>
      <w:r>
        <w:rPr>
          <w:rFonts w:ascii="Arial" w:hAnsi="Arial" w:cs="Arial"/>
          <w:sz w:val="32"/>
          <w:szCs w:val="32"/>
        </w:rPr>
        <w:t>Unsere Situation ist aufgrund der Krise in der Ukraine schwer und ungewiss. Wi</w:t>
      </w:r>
      <w:r>
        <w:rPr>
          <w:rFonts w:ascii="Arial" w:hAnsi="Arial" w:cs="Arial"/>
          <w:sz w:val="32"/>
          <w:szCs w:val="32"/>
        </w:rPr>
        <w:t>r wissen nicht, wie es in Europa und in der Welt weitergeht; wie es mit uns weitergeht. Dazu kommen noch unsere persönlichen Sorgen neben dem Krieg, die wir ohnehin schon haben: Misserfolge in der Schule oder auf Arbeit, Probleme im Freundeskreis oder in d</w:t>
      </w:r>
      <w:r>
        <w:rPr>
          <w:rFonts w:ascii="Arial" w:hAnsi="Arial" w:cs="Arial"/>
          <w:sz w:val="32"/>
          <w:szCs w:val="32"/>
        </w:rPr>
        <w:t xml:space="preserve">er Familie, Geldsorgen oder gar eine schwere Krankheit. </w:t>
      </w:r>
    </w:p>
    <w:p w14:paraId="38FD1BD2" w14:textId="77777777" w:rsidR="0051494B" w:rsidRDefault="0051494B">
      <w:pPr>
        <w:pStyle w:val="KeinLeerraum"/>
        <w:tabs>
          <w:tab w:val="left" w:pos="142"/>
        </w:tabs>
        <w:jc w:val="both"/>
      </w:pPr>
    </w:p>
    <w:p w14:paraId="6121106B" w14:textId="77777777" w:rsidR="0051494B" w:rsidRDefault="002716F6">
      <w:pPr>
        <w:pStyle w:val="KeinLeerraum"/>
        <w:tabs>
          <w:tab w:val="left" w:pos="142"/>
        </w:tabs>
        <w:jc w:val="both"/>
      </w:pPr>
      <w:r>
        <w:rPr>
          <w:rFonts w:ascii="Arial" w:hAnsi="Arial" w:cs="Arial"/>
          <w:sz w:val="32"/>
          <w:szCs w:val="32"/>
        </w:rPr>
        <w:t>Es fühlt sich an wie im freien Fall, die Kontrolle über unseren Stand im Leben zu verlieren. In diesen Momenten können uns z.B. echte Freundinnen und Freunde helfen. Damit wir uns einander auffangen</w:t>
      </w:r>
      <w:r>
        <w:rPr>
          <w:rFonts w:ascii="Arial" w:hAnsi="Arial" w:cs="Arial"/>
          <w:sz w:val="32"/>
          <w:szCs w:val="32"/>
        </w:rPr>
        <w:t xml:space="preserve"> und aufmuntern. Es hilft, wenn uns jemand an die Hand nimmt und uns aus einer persönlichen Krise führt – jemand dem du vertrauen kannst, der dich aus deinen Sorgen zieht.</w:t>
      </w:r>
    </w:p>
    <w:p w14:paraId="4C7FBD80" w14:textId="77777777" w:rsidR="0051494B" w:rsidRDefault="0051494B">
      <w:pPr>
        <w:pStyle w:val="KeinLeerraum"/>
        <w:tabs>
          <w:tab w:val="left" w:pos="142"/>
        </w:tabs>
        <w:jc w:val="both"/>
        <w:rPr>
          <w:rFonts w:ascii="Arial" w:hAnsi="Arial" w:cs="Arial"/>
          <w:sz w:val="32"/>
          <w:szCs w:val="32"/>
          <w:u w:val="single"/>
        </w:rPr>
      </w:pPr>
    </w:p>
    <w:p w14:paraId="5B95AF2A" w14:textId="77777777" w:rsidR="0051494B" w:rsidRDefault="0051494B">
      <w:pPr>
        <w:pStyle w:val="KeinLeerraum"/>
        <w:tabs>
          <w:tab w:val="left" w:pos="142"/>
        </w:tabs>
        <w:jc w:val="center"/>
        <w:rPr>
          <w:rFonts w:ascii="Arial" w:hAnsi="Arial" w:cs="Arial"/>
          <w:sz w:val="32"/>
          <w:szCs w:val="32"/>
          <w:u w:val="single"/>
        </w:rPr>
      </w:pPr>
    </w:p>
    <w:p w14:paraId="186DCC08" w14:textId="77777777" w:rsidR="0051494B" w:rsidRDefault="002716F6">
      <w:pPr>
        <w:rPr>
          <w:rFonts w:ascii="Arial" w:hAnsi="Arial" w:cs="Arial"/>
          <w:b/>
          <w:bCs/>
          <w:sz w:val="32"/>
          <w:szCs w:val="32"/>
          <w:lang w:bidi="he-IL"/>
        </w:rPr>
      </w:pPr>
      <w:r>
        <w:rPr>
          <w:rFonts w:ascii="Arial" w:hAnsi="Arial" w:cs="Arial"/>
          <w:b/>
          <w:bCs/>
          <w:sz w:val="32"/>
          <w:szCs w:val="32"/>
          <w:lang w:bidi="he-IL"/>
        </w:rPr>
        <w:t>Lasst uns mit dem Psalm 143 beten:</w:t>
      </w:r>
    </w:p>
    <w:p w14:paraId="4739065A" w14:textId="77777777" w:rsidR="0051494B" w:rsidRDefault="0051494B">
      <w:pPr>
        <w:rPr>
          <w:rFonts w:ascii="Arial" w:hAnsi="Arial" w:cs="Arial"/>
          <w:b/>
          <w:sz w:val="32"/>
          <w:szCs w:val="32"/>
          <w:u w:val="single"/>
          <w:lang w:bidi="he-IL"/>
        </w:rPr>
      </w:pPr>
    </w:p>
    <w:p w14:paraId="71B5946B" w14:textId="77777777" w:rsidR="0051494B" w:rsidRDefault="002716F6">
      <w:pPr>
        <w:rPr>
          <w:rFonts w:ascii="Arial" w:hAnsi="Arial" w:cs="Arial"/>
          <w:sz w:val="32"/>
          <w:szCs w:val="32"/>
          <w:lang w:bidi="he-IL"/>
        </w:rPr>
      </w:pPr>
      <w:r>
        <w:rPr>
          <w:rFonts w:ascii="Arial" w:hAnsi="Arial" w:cs="Arial"/>
          <w:sz w:val="32"/>
          <w:szCs w:val="32"/>
          <w:lang w:bidi="he-IL"/>
        </w:rPr>
        <w:t>Herr, erhöre mein Gebet,</w:t>
      </w:r>
    </w:p>
    <w:p w14:paraId="5E0BB206" w14:textId="77777777" w:rsidR="0051494B" w:rsidRDefault="002716F6">
      <w:pPr>
        <w:rPr>
          <w:rFonts w:ascii="Arial" w:hAnsi="Arial" w:cs="Arial"/>
          <w:sz w:val="32"/>
          <w:szCs w:val="32"/>
          <w:lang w:bidi="he-IL"/>
        </w:rPr>
      </w:pPr>
      <w:r>
        <w:rPr>
          <w:rFonts w:ascii="Arial" w:hAnsi="Arial" w:cs="Arial"/>
          <w:sz w:val="32"/>
          <w:szCs w:val="32"/>
          <w:lang w:bidi="he-IL"/>
        </w:rPr>
        <w:t>vernimm mein Flehen u</w:t>
      </w:r>
      <w:r>
        <w:rPr>
          <w:rFonts w:ascii="Arial" w:hAnsi="Arial" w:cs="Arial"/>
          <w:sz w:val="32"/>
          <w:szCs w:val="32"/>
          <w:lang w:bidi="he-IL"/>
        </w:rPr>
        <w:t>m deiner Treue willen,</w:t>
      </w:r>
    </w:p>
    <w:p w14:paraId="01B9726A" w14:textId="77777777" w:rsidR="0051494B" w:rsidRDefault="002716F6">
      <w:pPr>
        <w:rPr>
          <w:rFonts w:ascii="Arial" w:hAnsi="Arial" w:cs="Arial"/>
          <w:sz w:val="32"/>
          <w:szCs w:val="32"/>
          <w:lang w:bidi="he-IL"/>
        </w:rPr>
      </w:pPr>
      <w:r>
        <w:rPr>
          <w:rFonts w:ascii="Arial" w:hAnsi="Arial" w:cs="Arial"/>
          <w:sz w:val="32"/>
          <w:szCs w:val="32"/>
          <w:lang w:bidi="he-IL"/>
        </w:rPr>
        <w:t>erhöre mich um deiner Gerechtigkeit willen;</w:t>
      </w:r>
    </w:p>
    <w:p w14:paraId="42670501" w14:textId="77777777" w:rsidR="0051494B" w:rsidRDefault="002716F6">
      <w:pPr>
        <w:rPr>
          <w:rFonts w:ascii="Arial" w:hAnsi="Arial" w:cs="Arial"/>
          <w:sz w:val="32"/>
          <w:szCs w:val="32"/>
          <w:lang w:bidi="he-IL"/>
        </w:rPr>
      </w:pPr>
      <w:r>
        <w:rPr>
          <w:rFonts w:ascii="Arial" w:hAnsi="Arial" w:cs="Arial"/>
          <w:sz w:val="32"/>
          <w:szCs w:val="32"/>
          <w:lang w:bidi="he-IL"/>
        </w:rPr>
        <w:t>und geh nicht ins Gericht mit deinem Knecht;</w:t>
      </w:r>
    </w:p>
    <w:p w14:paraId="0537CF8F" w14:textId="77777777" w:rsidR="0051494B" w:rsidRDefault="002716F6">
      <w:pPr>
        <w:rPr>
          <w:rFonts w:ascii="Arial" w:hAnsi="Arial" w:cs="Arial"/>
          <w:sz w:val="32"/>
          <w:szCs w:val="32"/>
          <w:lang w:bidi="he-IL"/>
        </w:rPr>
      </w:pPr>
      <w:r>
        <w:rPr>
          <w:rFonts w:ascii="Arial" w:hAnsi="Arial" w:cs="Arial"/>
          <w:sz w:val="32"/>
          <w:szCs w:val="32"/>
          <w:lang w:bidi="he-IL"/>
        </w:rPr>
        <w:t>denn vor dir ist kein Lebendiger gerecht.</w:t>
      </w:r>
    </w:p>
    <w:p w14:paraId="49226369" w14:textId="77777777" w:rsidR="0051494B" w:rsidRDefault="002716F6">
      <w:pPr>
        <w:rPr>
          <w:rFonts w:ascii="Arial" w:hAnsi="Arial" w:cs="Arial"/>
          <w:sz w:val="32"/>
          <w:szCs w:val="32"/>
          <w:lang w:bidi="he-IL"/>
        </w:rPr>
      </w:pPr>
      <w:r>
        <w:rPr>
          <w:rFonts w:ascii="Arial" w:hAnsi="Arial" w:cs="Arial"/>
          <w:sz w:val="32"/>
          <w:szCs w:val="32"/>
          <w:lang w:bidi="he-IL"/>
        </w:rPr>
        <w:t>Denn der Feind verfolgt meine Seele</w:t>
      </w:r>
    </w:p>
    <w:p w14:paraId="474C9167" w14:textId="77777777" w:rsidR="0051494B" w:rsidRDefault="002716F6">
      <w:pPr>
        <w:rPr>
          <w:rFonts w:ascii="Arial" w:hAnsi="Arial" w:cs="Arial"/>
          <w:sz w:val="32"/>
          <w:szCs w:val="32"/>
          <w:lang w:bidi="he-IL"/>
        </w:rPr>
      </w:pPr>
      <w:r>
        <w:rPr>
          <w:rFonts w:ascii="Arial" w:hAnsi="Arial" w:cs="Arial"/>
          <w:sz w:val="32"/>
          <w:szCs w:val="32"/>
          <w:lang w:bidi="he-IL"/>
        </w:rPr>
        <w:t>und schlägt mein Leben zu Boden,</w:t>
      </w:r>
    </w:p>
    <w:p w14:paraId="5F730996" w14:textId="77777777" w:rsidR="0051494B" w:rsidRDefault="002716F6">
      <w:pPr>
        <w:rPr>
          <w:rFonts w:ascii="Arial" w:hAnsi="Arial" w:cs="Arial"/>
          <w:sz w:val="32"/>
          <w:szCs w:val="32"/>
          <w:lang w:bidi="he-IL"/>
        </w:rPr>
      </w:pPr>
      <w:r>
        <w:rPr>
          <w:rFonts w:ascii="Arial" w:hAnsi="Arial" w:cs="Arial"/>
          <w:sz w:val="32"/>
          <w:szCs w:val="32"/>
          <w:lang w:bidi="he-IL"/>
        </w:rPr>
        <w:t>er legt mich ins Finstere</w:t>
      </w:r>
    </w:p>
    <w:p w14:paraId="5B43B248" w14:textId="77777777" w:rsidR="0051494B" w:rsidRDefault="002716F6">
      <w:pPr>
        <w:rPr>
          <w:rFonts w:ascii="Arial" w:hAnsi="Arial" w:cs="Arial"/>
          <w:sz w:val="32"/>
          <w:szCs w:val="32"/>
          <w:lang w:bidi="he-IL"/>
        </w:rPr>
      </w:pPr>
      <w:r>
        <w:rPr>
          <w:rFonts w:ascii="Arial" w:hAnsi="Arial" w:cs="Arial"/>
          <w:sz w:val="32"/>
          <w:szCs w:val="32"/>
          <w:lang w:bidi="he-IL"/>
        </w:rPr>
        <w:t>wie die</w:t>
      </w:r>
      <w:r>
        <w:rPr>
          <w:rFonts w:ascii="Arial" w:hAnsi="Arial" w:cs="Arial"/>
          <w:sz w:val="32"/>
          <w:szCs w:val="32"/>
          <w:lang w:bidi="he-IL"/>
        </w:rPr>
        <w:t>, die lange schon tot sind.</w:t>
      </w:r>
    </w:p>
    <w:p w14:paraId="4F1B587C" w14:textId="77777777" w:rsidR="0051494B" w:rsidRDefault="002716F6">
      <w:pPr>
        <w:rPr>
          <w:rFonts w:ascii="Arial" w:hAnsi="Arial" w:cs="Arial"/>
          <w:sz w:val="32"/>
          <w:szCs w:val="32"/>
          <w:lang w:bidi="he-IL"/>
        </w:rPr>
      </w:pPr>
      <w:r>
        <w:rPr>
          <w:rFonts w:ascii="Arial" w:hAnsi="Arial" w:cs="Arial"/>
          <w:sz w:val="32"/>
          <w:szCs w:val="32"/>
          <w:lang w:bidi="he-IL"/>
        </w:rPr>
        <w:t>Und mein Geist ist in Ängsten,</w:t>
      </w:r>
    </w:p>
    <w:p w14:paraId="671E6F33" w14:textId="77777777" w:rsidR="0051494B" w:rsidRDefault="002716F6">
      <w:pPr>
        <w:rPr>
          <w:rFonts w:ascii="Arial" w:hAnsi="Arial" w:cs="Arial"/>
          <w:sz w:val="32"/>
          <w:szCs w:val="32"/>
          <w:lang w:bidi="he-IL"/>
        </w:rPr>
      </w:pPr>
      <w:r>
        <w:rPr>
          <w:rFonts w:ascii="Arial" w:hAnsi="Arial" w:cs="Arial"/>
          <w:sz w:val="32"/>
          <w:szCs w:val="32"/>
          <w:lang w:bidi="he-IL"/>
        </w:rPr>
        <w:t>mein Herz ist erstarrt in meinem Leibe.</w:t>
      </w:r>
    </w:p>
    <w:p w14:paraId="159CF5C9" w14:textId="77777777" w:rsidR="0051494B" w:rsidRDefault="002716F6">
      <w:pPr>
        <w:rPr>
          <w:rFonts w:ascii="Arial" w:hAnsi="Arial" w:cs="Arial"/>
          <w:sz w:val="32"/>
          <w:szCs w:val="32"/>
          <w:lang w:bidi="he-IL"/>
        </w:rPr>
      </w:pPr>
      <w:r>
        <w:rPr>
          <w:rFonts w:ascii="Arial" w:hAnsi="Arial" w:cs="Arial"/>
          <w:sz w:val="32"/>
          <w:szCs w:val="32"/>
          <w:lang w:bidi="he-IL"/>
        </w:rPr>
        <w:t>Ich denke an die früheren Zeiten;</w:t>
      </w:r>
    </w:p>
    <w:p w14:paraId="418DD5F8" w14:textId="77777777" w:rsidR="0051494B" w:rsidRDefault="002716F6">
      <w:pPr>
        <w:rPr>
          <w:rFonts w:ascii="Arial" w:hAnsi="Arial" w:cs="Arial"/>
          <w:sz w:val="32"/>
          <w:szCs w:val="32"/>
          <w:lang w:bidi="he-IL"/>
        </w:rPr>
      </w:pPr>
      <w:r>
        <w:rPr>
          <w:rFonts w:ascii="Arial" w:hAnsi="Arial" w:cs="Arial"/>
          <w:sz w:val="32"/>
          <w:szCs w:val="32"/>
          <w:lang w:bidi="he-IL"/>
        </w:rPr>
        <w:lastRenderedPageBreak/>
        <w:t xml:space="preserve">ich sinne nach </w:t>
      </w:r>
      <w:proofErr w:type="spellStart"/>
      <w:r>
        <w:rPr>
          <w:rFonts w:ascii="Arial" w:hAnsi="Arial" w:cs="Arial"/>
          <w:sz w:val="32"/>
          <w:szCs w:val="32"/>
          <w:lang w:bidi="he-IL"/>
        </w:rPr>
        <w:t>über all</w:t>
      </w:r>
      <w:proofErr w:type="spellEnd"/>
      <w:r>
        <w:rPr>
          <w:rFonts w:ascii="Arial" w:hAnsi="Arial" w:cs="Arial"/>
          <w:sz w:val="32"/>
          <w:szCs w:val="32"/>
          <w:lang w:bidi="he-IL"/>
        </w:rPr>
        <w:t xml:space="preserve"> deine Taten</w:t>
      </w:r>
    </w:p>
    <w:p w14:paraId="79565C8A" w14:textId="77777777" w:rsidR="0051494B" w:rsidRDefault="002716F6">
      <w:pPr>
        <w:rPr>
          <w:rFonts w:ascii="Arial" w:hAnsi="Arial" w:cs="Arial"/>
          <w:sz w:val="32"/>
          <w:szCs w:val="32"/>
          <w:lang w:bidi="he-IL"/>
        </w:rPr>
      </w:pPr>
      <w:r>
        <w:rPr>
          <w:rFonts w:ascii="Arial" w:hAnsi="Arial" w:cs="Arial"/>
          <w:sz w:val="32"/>
          <w:szCs w:val="32"/>
          <w:lang w:bidi="he-IL"/>
        </w:rPr>
        <w:t>und spreche von den Werken deiner Hände.</w:t>
      </w:r>
    </w:p>
    <w:p w14:paraId="012904FC" w14:textId="77777777" w:rsidR="0051494B" w:rsidRDefault="002716F6">
      <w:pPr>
        <w:rPr>
          <w:rFonts w:ascii="Arial" w:hAnsi="Arial" w:cs="Arial"/>
          <w:sz w:val="32"/>
          <w:szCs w:val="32"/>
          <w:lang w:bidi="he-IL"/>
        </w:rPr>
      </w:pPr>
      <w:r>
        <w:rPr>
          <w:rFonts w:ascii="Arial" w:hAnsi="Arial" w:cs="Arial"/>
          <w:sz w:val="32"/>
          <w:szCs w:val="32"/>
          <w:lang w:bidi="he-IL"/>
        </w:rPr>
        <w:t>Ich breite meine Hände aus zu dir,</w:t>
      </w:r>
    </w:p>
    <w:p w14:paraId="1DB0EBED" w14:textId="77777777" w:rsidR="0051494B" w:rsidRDefault="002716F6">
      <w:pPr>
        <w:rPr>
          <w:rFonts w:ascii="Arial" w:hAnsi="Arial" w:cs="Arial"/>
          <w:sz w:val="32"/>
          <w:szCs w:val="32"/>
          <w:lang w:bidi="he-IL"/>
        </w:rPr>
      </w:pPr>
      <w:r>
        <w:rPr>
          <w:rFonts w:ascii="Arial" w:hAnsi="Arial" w:cs="Arial"/>
          <w:sz w:val="32"/>
          <w:szCs w:val="32"/>
          <w:lang w:bidi="he-IL"/>
        </w:rPr>
        <w:t xml:space="preserve">meine </w:t>
      </w:r>
      <w:r>
        <w:rPr>
          <w:rFonts w:ascii="Arial" w:hAnsi="Arial" w:cs="Arial"/>
          <w:sz w:val="32"/>
          <w:szCs w:val="32"/>
          <w:lang w:bidi="he-IL"/>
        </w:rPr>
        <w:t>Seele dürstet nach dir wie ein dürres Land.</w:t>
      </w:r>
    </w:p>
    <w:p w14:paraId="2757954D" w14:textId="77777777" w:rsidR="0051494B" w:rsidRDefault="002716F6">
      <w:pPr>
        <w:rPr>
          <w:rFonts w:ascii="Arial" w:hAnsi="Arial" w:cs="Arial"/>
          <w:sz w:val="32"/>
          <w:szCs w:val="32"/>
          <w:lang w:bidi="he-IL"/>
        </w:rPr>
      </w:pPr>
      <w:r>
        <w:rPr>
          <w:rFonts w:ascii="Arial" w:hAnsi="Arial" w:cs="Arial"/>
          <w:sz w:val="32"/>
          <w:szCs w:val="32"/>
          <w:lang w:bidi="he-IL"/>
        </w:rPr>
        <w:t>Herr, erhöre mich bald, mein Geist vergeht;</w:t>
      </w:r>
    </w:p>
    <w:p w14:paraId="660784C6" w14:textId="77777777" w:rsidR="0051494B" w:rsidRDefault="002716F6">
      <w:pPr>
        <w:rPr>
          <w:rFonts w:ascii="Arial" w:hAnsi="Arial" w:cs="Arial"/>
          <w:sz w:val="32"/>
          <w:szCs w:val="32"/>
          <w:lang w:bidi="he-IL"/>
        </w:rPr>
      </w:pPr>
      <w:r>
        <w:rPr>
          <w:rFonts w:ascii="Arial" w:hAnsi="Arial" w:cs="Arial"/>
          <w:sz w:val="32"/>
          <w:szCs w:val="32"/>
          <w:lang w:bidi="he-IL"/>
        </w:rPr>
        <w:t>verbirg dein Antlitz nicht vor mir,</w:t>
      </w:r>
    </w:p>
    <w:p w14:paraId="497D814C" w14:textId="77777777" w:rsidR="0051494B" w:rsidRDefault="002716F6">
      <w:pPr>
        <w:rPr>
          <w:rFonts w:ascii="Arial" w:hAnsi="Arial" w:cs="Arial"/>
          <w:sz w:val="32"/>
          <w:szCs w:val="32"/>
          <w:lang w:bidi="he-IL"/>
        </w:rPr>
      </w:pPr>
      <w:proofErr w:type="spellStart"/>
      <w:r>
        <w:rPr>
          <w:rFonts w:ascii="Arial" w:hAnsi="Arial" w:cs="Arial"/>
          <w:sz w:val="32"/>
          <w:szCs w:val="32"/>
          <w:lang w:bidi="he-IL"/>
        </w:rPr>
        <w:t>daß</w:t>
      </w:r>
      <w:proofErr w:type="spellEnd"/>
      <w:r>
        <w:rPr>
          <w:rFonts w:ascii="Arial" w:hAnsi="Arial" w:cs="Arial"/>
          <w:sz w:val="32"/>
          <w:szCs w:val="32"/>
          <w:lang w:bidi="he-IL"/>
        </w:rPr>
        <w:t xml:space="preserve"> ich nicht gleich werde denen, die in die Grube fahren.</w:t>
      </w:r>
    </w:p>
    <w:p w14:paraId="6ED62F33" w14:textId="77777777" w:rsidR="0051494B" w:rsidRDefault="002716F6">
      <w:pPr>
        <w:rPr>
          <w:rFonts w:ascii="Arial" w:hAnsi="Arial" w:cs="Arial"/>
          <w:sz w:val="32"/>
          <w:szCs w:val="32"/>
          <w:lang w:bidi="he-IL"/>
        </w:rPr>
      </w:pPr>
      <w:proofErr w:type="spellStart"/>
      <w:r>
        <w:rPr>
          <w:rFonts w:ascii="Arial" w:hAnsi="Arial" w:cs="Arial"/>
          <w:sz w:val="32"/>
          <w:szCs w:val="32"/>
          <w:lang w:bidi="he-IL"/>
        </w:rPr>
        <w:t>Laß</w:t>
      </w:r>
      <w:proofErr w:type="spellEnd"/>
      <w:r>
        <w:rPr>
          <w:rFonts w:ascii="Arial" w:hAnsi="Arial" w:cs="Arial"/>
          <w:sz w:val="32"/>
          <w:szCs w:val="32"/>
          <w:lang w:bidi="he-IL"/>
        </w:rPr>
        <w:t xml:space="preserve"> mich am Morgen hören deine Gnade;</w:t>
      </w:r>
    </w:p>
    <w:p w14:paraId="29DDBBA1" w14:textId="77777777" w:rsidR="0051494B" w:rsidRDefault="002716F6">
      <w:pPr>
        <w:rPr>
          <w:rFonts w:ascii="Arial" w:hAnsi="Arial" w:cs="Arial"/>
          <w:sz w:val="32"/>
          <w:szCs w:val="32"/>
          <w:lang w:bidi="he-IL"/>
        </w:rPr>
      </w:pPr>
      <w:r>
        <w:rPr>
          <w:rFonts w:ascii="Arial" w:hAnsi="Arial" w:cs="Arial"/>
          <w:sz w:val="32"/>
          <w:szCs w:val="32"/>
          <w:lang w:bidi="he-IL"/>
        </w:rPr>
        <w:t>denn ich hoffe auf dich.</w:t>
      </w:r>
    </w:p>
    <w:p w14:paraId="3A73CBF5" w14:textId="77777777" w:rsidR="0051494B" w:rsidRDefault="0051494B">
      <w:pPr>
        <w:rPr>
          <w:rFonts w:ascii="Arial" w:hAnsi="Arial" w:cs="Arial"/>
          <w:b/>
          <w:sz w:val="32"/>
          <w:szCs w:val="32"/>
          <w:u w:val="single"/>
          <w:lang w:bidi="he-IL"/>
        </w:rPr>
      </w:pPr>
    </w:p>
    <w:p w14:paraId="07643FE3" w14:textId="77777777" w:rsidR="0051494B" w:rsidRDefault="002716F6">
      <w:pPr>
        <w:rPr>
          <w:rFonts w:ascii="Arial" w:hAnsi="Arial" w:cs="Arial"/>
          <w:sz w:val="32"/>
          <w:szCs w:val="32"/>
          <w:lang w:bidi="he-IL"/>
        </w:rPr>
      </w:pPr>
      <w:r>
        <w:rPr>
          <w:rFonts w:ascii="Arial" w:hAnsi="Arial" w:cs="Arial"/>
          <w:sz w:val="32"/>
          <w:szCs w:val="32"/>
          <w:lang w:bidi="he-IL"/>
        </w:rPr>
        <w:t>Tu mir ku</w:t>
      </w:r>
      <w:r>
        <w:rPr>
          <w:rFonts w:ascii="Arial" w:hAnsi="Arial" w:cs="Arial"/>
          <w:sz w:val="32"/>
          <w:szCs w:val="32"/>
          <w:lang w:bidi="he-IL"/>
        </w:rPr>
        <w:t>nd den Weg, den ich gehen soll;</w:t>
      </w:r>
    </w:p>
    <w:p w14:paraId="2BF39EB0" w14:textId="77777777" w:rsidR="0051494B" w:rsidRDefault="002716F6">
      <w:pPr>
        <w:rPr>
          <w:rFonts w:ascii="Arial" w:hAnsi="Arial" w:cs="Arial"/>
          <w:sz w:val="32"/>
          <w:szCs w:val="32"/>
          <w:lang w:bidi="he-IL"/>
        </w:rPr>
      </w:pPr>
      <w:r>
        <w:rPr>
          <w:rFonts w:ascii="Arial" w:hAnsi="Arial" w:cs="Arial"/>
          <w:sz w:val="32"/>
          <w:szCs w:val="32"/>
          <w:lang w:bidi="he-IL"/>
        </w:rPr>
        <w:t>denn mich verlangt nach dir.</w:t>
      </w:r>
    </w:p>
    <w:p w14:paraId="3C1B9AC2" w14:textId="77777777" w:rsidR="0051494B" w:rsidRDefault="002716F6">
      <w:pPr>
        <w:rPr>
          <w:rFonts w:ascii="Arial" w:hAnsi="Arial" w:cs="Arial"/>
          <w:sz w:val="32"/>
          <w:szCs w:val="32"/>
          <w:lang w:bidi="he-IL"/>
        </w:rPr>
      </w:pPr>
      <w:r>
        <w:rPr>
          <w:rFonts w:ascii="Arial" w:hAnsi="Arial" w:cs="Arial"/>
          <w:sz w:val="32"/>
          <w:szCs w:val="32"/>
          <w:lang w:bidi="he-IL"/>
        </w:rPr>
        <w:t>Errette mich, mein Gott, von meinen Feinden;</w:t>
      </w:r>
    </w:p>
    <w:p w14:paraId="0A0CCFA2" w14:textId="77777777" w:rsidR="0051494B" w:rsidRDefault="002716F6">
      <w:pPr>
        <w:rPr>
          <w:rFonts w:ascii="Arial" w:hAnsi="Arial" w:cs="Arial"/>
          <w:sz w:val="32"/>
          <w:szCs w:val="32"/>
          <w:lang w:bidi="he-IL"/>
        </w:rPr>
      </w:pPr>
      <w:r>
        <w:rPr>
          <w:rFonts w:ascii="Arial" w:hAnsi="Arial" w:cs="Arial"/>
          <w:sz w:val="32"/>
          <w:szCs w:val="32"/>
          <w:lang w:bidi="he-IL"/>
        </w:rPr>
        <w:t>zu dir nehme ich meine Zuflucht.</w:t>
      </w:r>
    </w:p>
    <w:p w14:paraId="28863472" w14:textId="77777777" w:rsidR="0051494B" w:rsidRDefault="002716F6">
      <w:pPr>
        <w:rPr>
          <w:rFonts w:ascii="Arial" w:hAnsi="Arial" w:cs="Arial"/>
          <w:sz w:val="32"/>
          <w:szCs w:val="32"/>
          <w:lang w:bidi="he-IL"/>
        </w:rPr>
      </w:pPr>
      <w:r>
        <w:rPr>
          <w:rFonts w:ascii="Arial" w:hAnsi="Arial" w:cs="Arial"/>
          <w:sz w:val="32"/>
          <w:szCs w:val="32"/>
          <w:lang w:bidi="he-IL"/>
        </w:rPr>
        <w:t>Lehre mich tun nach deinem Wohlgefallen, denn du bist mein Gott;</w:t>
      </w:r>
    </w:p>
    <w:p w14:paraId="3F96D4E7" w14:textId="77777777" w:rsidR="0051494B" w:rsidRDefault="002716F6">
      <w:pPr>
        <w:rPr>
          <w:rFonts w:ascii="Arial" w:hAnsi="Arial" w:cs="Arial"/>
          <w:sz w:val="32"/>
          <w:szCs w:val="32"/>
          <w:lang w:bidi="he-IL"/>
        </w:rPr>
      </w:pPr>
      <w:r>
        <w:rPr>
          <w:rFonts w:ascii="Arial" w:hAnsi="Arial" w:cs="Arial"/>
          <w:sz w:val="32"/>
          <w:szCs w:val="32"/>
          <w:lang w:bidi="he-IL"/>
        </w:rPr>
        <w:t xml:space="preserve">dein guter Geist führe mich auf </w:t>
      </w:r>
      <w:proofErr w:type="spellStart"/>
      <w:r>
        <w:rPr>
          <w:rFonts w:ascii="Arial" w:hAnsi="Arial" w:cs="Arial"/>
          <w:sz w:val="32"/>
          <w:szCs w:val="32"/>
          <w:lang w:bidi="he-IL"/>
        </w:rPr>
        <w:t>ebner</w:t>
      </w:r>
      <w:proofErr w:type="spellEnd"/>
      <w:r>
        <w:rPr>
          <w:rFonts w:ascii="Arial" w:hAnsi="Arial" w:cs="Arial"/>
          <w:sz w:val="32"/>
          <w:szCs w:val="32"/>
          <w:lang w:bidi="he-IL"/>
        </w:rPr>
        <w:t xml:space="preserve"> Bahn.</w:t>
      </w:r>
    </w:p>
    <w:p w14:paraId="18727371" w14:textId="77777777" w:rsidR="0051494B" w:rsidRDefault="002716F6">
      <w:pPr>
        <w:rPr>
          <w:rFonts w:ascii="Arial" w:hAnsi="Arial" w:cs="Arial"/>
          <w:sz w:val="32"/>
          <w:szCs w:val="32"/>
          <w:lang w:bidi="he-IL"/>
        </w:rPr>
      </w:pPr>
      <w:r>
        <w:rPr>
          <w:rFonts w:ascii="Arial" w:hAnsi="Arial" w:cs="Arial"/>
          <w:sz w:val="32"/>
          <w:szCs w:val="32"/>
          <w:lang w:bidi="he-IL"/>
        </w:rPr>
        <w:t>Ps 143,1</w:t>
      </w:r>
      <w:r>
        <w:rPr>
          <w:rFonts w:ascii="Arial" w:hAnsi="Arial" w:cs="Arial"/>
          <w:sz w:val="32"/>
          <w:szCs w:val="32"/>
          <w:lang w:bidi="he-IL"/>
        </w:rPr>
        <w:t>-10</w:t>
      </w:r>
    </w:p>
    <w:p w14:paraId="79C38180" w14:textId="77777777" w:rsidR="0051494B" w:rsidRDefault="0051494B">
      <w:pPr>
        <w:rPr>
          <w:rFonts w:ascii="Arial" w:hAnsi="Arial" w:cs="Arial"/>
          <w:sz w:val="32"/>
          <w:szCs w:val="32"/>
          <w:lang w:bidi="he-IL"/>
        </w:rPr>
      </w:pPr>
    </w:p>
    <w:p w14:paraId="3DE8F14D" w14:textId="77777777" w:rsidR="00EC56EB" w:rsidRDefault="00EC56EB">
      <w:pPr>
        <w:rPr>
          <w:rFonts w:ascii="Arial" w:eastAsiaTheme="minorHAnsi" w:hAnsi="Arial" w:cs="Arial"/>
          <w:b/>
          <w:bCs/>
          <w:sz w:val="32"/>
          <w:szCs w:val="32"/>
          <w:lang w:eastAsia="en-US" w:bidi="he-IL"/>
        </w:rPr>
      </w:pPr>
    </w:p>
    <w:p w14:paraId="5D428C48" w14:textId="2C7DD9E3" w:rsidR="00EC56EB" w:rsidRDefault="00EC56EB" w:rsidP="00EC56EB">
      <w:pPr>
        <w:jc w:val="center"/>
        <w:rPr>
          <w:rFonts w:ascii="Arial" w:eastAsiaTheme="minorHAnsi" w:hAnsi="Arial" w:cs="Arial"/>
          <w:b/>
          <w:bCs/>
          <w:sz w:val="32"/>
          <w:szCs w:val="32"/>
          <w:lang w:eastAsia="en-US" w:bidi="he-IL"/>
        </w:rPr>
      </w:pPr>
      <w:r>
        <w:rPr>
          <w:rFonts w:ascii="Arial" w:eastAsiaTheme="minorHAnsi" w:hAnsi="Arial" w:cs="Arial"/>
          <w:b/>
          <w:bCs/>
          <w:sz w:val="32"/>
          <w:szCs w:val="32"/>
          <w:lang w:eastAsia="en-US" w:bidi="he-IL"/>
        </w:rPr>
        <w:t>Musik</w:t>
      </w:r>
    </w:p>
    <w:p w14:paraId="44B0DEA2" w14:textId="77777777" w:rsidR="00EC56EB" w:rsidRDefault="00EC56EB">
      <w:pPr>
        <w:rPr>
          <w:rFonts w:ascii="Arial" w:eastAsiaTheme="minorHAnsi" w:hAnsi="Arial" w:cs="Arial"/>
          <w:b/>
          <w:bCs/>
          <w:sz w:val="32"/>
          <w:szCs w:val="32"/>
          <w:lang w:eastAsia="en-US" w:bidi="he-IL"/>
        </w:rPr>
      </w:pPr>
    </w:p>
    <w:p w14:paraId="21CEA774" w14:textId="77777777" w:rsidR="00EC56EB" w:rsidRDefault="00EC56EB">
      <w:pPr>
        <w:rPr>
          <w:rFonts w:ascii="Arial" w:eastAsiaTheme="minorHAnsi" w:hAnsi="Arial" w:cs="Arial"/>
          <w:b/>
          <w:bCs/>
          <w:sz w:val="32"/>
          <w:szCs w:val="32"/>
          <w:lang w:eastAsia="en-US" w:bidi="he-IL"/>
        </w:rPr>
      </w:pPr>
    </w:p>
    <w:p w14:paraId="5C4C0854" w14:textId="5059D85F" w:rsidR="0051494B" w:rsidRDefault="002716F6">
      <w:pPr>
        <w:rPr>
          <w:rFonts w:ascii="Arial" w:eastAsiaTheme="minorHAnsi" w:hAnsi="Arial" w:cs="Arial"/>
          <w:b/>
          <w:bCs/>
          <w:sz w:val="32"/>
          <w:szCs w:val="32"/>
          <w:lang w:eastAsia="en-US" w:bidi="he-IL"/>
        </w:rPr>
      </w:pPr>
      <w:r>
        <w:rPr>
          <w:rFonts w:ascii="Arial" w:eastAsiaTheme="minorHAnsi" w:hAnsi="Arial" w:cs="Arial"/>
          <w:b/>
          <w:bCs/>
          <w:sz w:val="32"/>
          <w:szCs w:val="32"/>
          <w:lang w:eastAsia="en-US" w:bidi="he-IL"/>
        </w:rPr>
        <w:t>Lesung</w:t>
      </w:r>
    </w:p>
    <w:p w14:paraId="6BE87008" w14:textId="77777777" w:rsidR="0051494B" w:rsidRDefault="0051494B">
      <w:pPr>
        <w:rPr>
          <w:rFonts w:ascii="Arial" w:eastAsiaTheme="minorHAnsi" w:hAnsi="Arial" w:cs="Arial"/>
          <w:b/>
          <w:bCs/>
          <w:sz w:val="32"/>
          <w:szCs w:val="32"/>
          <w:u w:val="single"/>
          <w:lang w:eastAsia="en-US" w:bidi="he-IL"/>
        </w:rPr>
      </w:pPr>
    </w:p>
    <w:p w14:paraId="4F1EC3DD" w14:textId="77777777" w:rsidR="0051494B" w:rsidRDefault="002716F6">
      <w:pPr>
        <w:jc w:val="both"/>
        <w:rPr>
          <w:u w:val="single"/>
        </w:rPr>
      </w:pPr>
      <w:r>
        <w:rPr>
          <w:rFonts w:ascii="Arial" w:eastAsiaTheme="minorHAnsi" w:hAnsi="Arial" w:cs="Arial"/>
          <w:sz w:val="32"/>
          <w:szCs w:val="32"/>
          <w:u w:val="single"/>
          <w:lang w:eastAsia="en-US" w:bidi="he-IL"/>
        </w:rPr>
        <w:t xml:space="preserve">Wir hören das Wort des Propheten Jesaja aus dem 42sten Kapitel: </w:t>
      </w:r>
    </w:p>
    <w:p w14:paraId="6A4CD0EC" w14:textId="77777777" w:rsidR="0051494B" w:rsidRDefault="002716F6">
      <w:pPr>
        <w:jc w:val="both"/>
      </w:pPr>
      <w:r>
        <w:rPr>
          <w:rFonts w:ascii="Arial" w:eastAsiaTheme="minorHAnsi" w:hAnsi="Arial" w:cs="Arial"/>
          <w:sz w:val="32"/>
          <w:szCs w:val="32"/>
          <w:lang w:eastAsia="en-US" w:bidi="he-IL"/>
        </w:rPr>
        <w:t xml:space="preserve">Seht, das ist mein Knecht, den ich stütze; das ist mein Erwählter, an ihm finde ich Gefallen. Ich habe meinen Geist auf ihn gelegt, er bringt den Völkern das Recht. </w:t>
      </w:r>
      <w:r>
        <w:rPr>
          <w:rFonts w:ascii="Arial" w:eastAsiaTheme="minorHAnsi" w:hAnsi="Arial" w:cs="Arial"/>
          <w:sz w:val="32"/>
          <w:szCs w:val="32"/>
          <w:vertAlign w:val="superscript"/>
          <w:lang w:eastAsia="en-US" w:bidi="he-IL"/>
        </w:rPr>
        <w:t>2</w:t>
      </w:r>
      <w:r>
        <w:rPr>
          <w:rFonts w:ascii="Arial" w:eastAsiaTheme="minorHAnsi" w:hAnsi="Arial" w:cs="Arial"/>
          <w:sz w:val="32"/>
          <w:szCs w:val="32"/>
          <w:lang w:eastAsia="en-US" w:bidi="he-IL"/>
        </w:rPr>
        <w:t xml:space="preserve"> Er schreit nicht und lärmt nicht und </w:t>
      </w:r>
      <w:proofErr w:type="spellStart"/>
      <w:r>
        <w:rPr>
          <w:rFonts w:ascii="Arial" w:eastAsiaTheme="minorHAnsi" w:hAnsi="Arial" w:cs="Arial"/>
          <w:sz w:val="32"/>
          <w:szCs w:val="32"/>
          <w:lang w:eastAsia="en-US" w:bidi="he-IL"/>
        </w:rPr>
        <w:t>läßt</w:t>
      </w:r>
      <w:proofErr w:type="spellEnd"/>
      <w:r>
        <w:rPr>
          <w:rFonts w:ascii="Arial" w:eastAsiaTheme="minorHAnsi" w:hAnsi="Arial" w:cs="Arial"/>
          <w:sz w:val="32"/>
          <w:szCs w:val="32"/>
          <w:lang w:eastAsia="en-US" w:bidi="he-IL"/>
        </w:rPr>
        <w:t xml:space="preserve"> seine Stimme nicht auf der Straße erschallen. </w:t>
      </w:r>
      <w:r>
        <w:rPr>
          <w:rFonts w:ascii="Arial" w:eastAsiaTheme="minorHAnsi" w:hAnsi="Arial" w:cs="Arial"/>
          <w:sz w:val="32"/>
          <w:szCs w:val="32"/>
          <w:vertAlign w:val="superscript"/>
          <w:lang w:eastAsia="en-US" w:bidi="he-IL"/>
        </w:rPr>
        <w:t>3</w:t>
      </w:r>
      <w:r>
        <w:rPr>
          <w:rFonts w:ascii="Arial" w:eastAsiaTheme="minorHAnsi" w:hAnsi="Arial" w:cs="Arial"/>
          <w:sz w:val="32"/>
          <w:szCs w:val="32"/>
          <w:lang w:eastAsia="en-US" w:bidi="he-IL"/>
        </w:rPr>
        <w:t xml:space="preserve"> Das geknickte Rohr zerbricht er nicht, und den glimmenden Docht löscht er nicht aus; ja, er bringt wirklich das Recht. </w:t>
      </w:r>
      <w:r>
        <w:rPr>
          <w:rFonts w:ascii="Arial" w:eastAsiaTheme="minorHAnsi" w:hAnsi="Arial" w:cs="Arial"/>
          <w:sz w:val="32"/>
          <w:szCs w:val="32"/>
          <w:vertAlign w:val="superscript"/>
          <w:lang w:eastAsia="en-US" w:bidi="he-IL"/>
        </w:rPr>
        <w:t>4</w:t>
      </w:r>
      <w:r>
        <w:rPr>
          <w:rFonts w:ascii="Arial" w:eastAsiaTheme="minorHAnsi" w:hAnsi="Arial" w:cs="Arial"/>
          <w:sz w:val="32"/>
          <w:szCs w:val="32"/>
          <w:lang w:eastAsia="en-US" w:bidi="he-IL"/>
        </w:rPr>
        <w:t xml:space="preserve"> Er wird nicht müde und bricht nicht zusammen</w:t>
      </w:r>
      <w:r>
        <w:rPr>
          <w:rFonts w:ascii="Arial" w:eastAsiaTheme="minorHAnsi" w:hAnsi="Arial" w:cs="Arial"/>
          <w:sz w:val="32"/>
          <w:szCs w:val="32"/>
          <w:lang w:eastAsia="en-US" w:bidi="he-IL"/>
        </w:rPr>
        <w:t xml:space="preserve">, bis er auf der Erde das Recht begründet hat. Auf sein Gesetz warten die Inseln. </w:t>
      </w:r>
      <w:r>
        <w:rPr>
          <w:rFonts w:ascii="Arial" w:eastAsiaTheme="minorHAnsi" w:hAnsi="Arial" w:cs="Arial"/>
          <w:sz w:val="32"/>
          <w:szCs w:val="32"/>
          <w:vertAlign w:val="superscript"/>
          <w:lang w:eastAsia="en-US" w:bidi="he-IL"/>
        </w:rPr>
        <w:t>5</w:t>
      </w:r>
      <w:r>
        <w:rPr>
          <w:rFonts w:ascii="Arial" w:eastAsiaTheme="minorHAnsi" w:hAnsi="Arial" w:cs="Arial"/>
          <w:sz w:val="32"/>
          <w:szCs w:val="32"/>
          <w:lang w:eastAsia="en-US" w:bidi="he-IL"/>
        </w:rPr>
        <w:t xml:space="preserve"> So spricht Gott, der Herr, der den Himmel erschaffen und ausgespannt hat, der die Erde gemacht hat und alles, was auf ihr wächst, der den Menschen auf der Erde den Atem ver</w:t>
      </w:r>
      <w:r>
        <w:rPr>
          <w:rFonts w:ascii="Arial" w:eastAsiaTheme="minorHAnsi" w:hAnsi="Arial" w:cs="Arial"/>
          <w:sz w:val="32"/>
          <w:szCs w:val="32"/>
          <w:lang w:eastAsia="en-US" w:bidi="he-IL"/>
        </w:rPr>
        <w:t xml:space="preserve">leiht und allen, die auf ihr leben, den Geist: </w:t>
      </w:r>
      <w:r>
        <w:rPr>
          <w:rFonts w:ascii="Arial" w:eastAsiaTheme="minorHAnsi" w:hAnsi="Arial" w:cs="Arial"/>
          <w:sz w:val="32"/>
          <w:szCs w:val="32"/>
          <w:vertAlign w:val="superscript"/>
          <w:lang w:eastAsia="en-US" w:bidi="he-IL"/>
        </w:rPr>
        <w:t>6</w:t>
      </w:r>
      <w:r>
        <w:rPr>
          <w:rFonts w:ascii="Arial" w:eastAsiaTheme="minorHAnsi" w:hAnsi="Arial" w:cs="Arial"/>
          <w:sz w:val="32"/>
          <w:szCs w:val="32"/>
          <w:lang w:eastAsia="en-US" w:bidi="he-IL"/>
        </w:rPr>
        <w:t xml:space="preserve"> Ich, der Herr, habe dich aus Gerechtigkeit gerufen, ich fasse dich an der Hand. Ich habe dich geschaffen und dazu bestimmt, der Bund für mein Volk und das Licht für die Völker zu sein: </w:t>
      </w:r>
      <w:r>
        <w:rPr>
          <w:rFonts w:ascii="Arial" w:eastAsiaTheme="minorHAnsi" w:hAnsi="Arial" w:cs="Arial"/>
          <w:sz w:val="32"/>
          <w:szCs w:val="32"/>
          <w:vertAlign w:val="superscript"/>
          <w:lang w:eastAsia="en-US" w:bidi="he-IL"/>
        </w:rPr>
        <w:t>7</w:t>
      </w:r>
      <w:r>
        <w:rPr>
          <w:rFonts w:ascii="Arial" w:eastAsiaTheme="minorHAnsi" w:hAnsi="Arial" w:cs="Arial"/>
          <w:sz w:val="32"/>
          <w:szCs w:val="32"/>
          <w:lang w:eastAsia="en-US" w:bidi="he-IL"/>
        </w:rPr>
        <w:t xml:space="preserve"> blinde Augen zu öffn</w:t>
      </w:r>
      <w:r>
        <w:rPr>
          <w:rFonts w:ascii="Arial" w:eastAsiaTheme="minorHAnsi" w:hAnsi="Arial" w:cs="Arial"/>
          <w:sz w:val="32"/>
          <w:szCs w:val="32"/>
          <w:lang w:eastAsia="en-US" w:bidi="he-IL"/>
        </w:rPr>
        <w:t xml:space="preserve">en, Gefangene aus dem Kerker zu holen und alle, die im Dunkel sitzen, aus ihrer Haft zu befreien. </w:t>
      </w:r>
      <w:r>
        <w:rPr>
          <w:rFonts w:ascii="Arial" w:eastAsiaTheme="minorHAnsi" w:hAnsi="Arial" w:cs="Arial"/>
          <w:sz w:val="32"/>
          <w:szCs w:val="32"/>
          <w:vertAlign w:val="superscript"/>
          <w:lang w:eastAsia="en-US" w:bidi="he-IL"/>
        </w:rPr>
        <w:t>8</w:t>
      </w:r>
    </w:p>
    <w:p w14:paraId="1FF7CD32" w14:textId="77777777" w:rsidR="0051494B" w:rsidRDefault="002716F6">
      <w:pPr>
        <w:jc w:val="both"/>
      </w:pPr>
      <w:r>
        <w:rPr>
          <w:rFonts w:ascii="Arial" w:eastAsiaTheme="minorHAnsi" w:hAnsi="Arial" w:cs="Arial"/>
          <w:sz w:val="32"/>
          <w:szCs w:val="32"/>
          <w:lang w:eastAsia="en-US" w:bidi="he-IL"/>
        </w:rPr>
        <w:lastRenderedPageBreak/>
        <w:t xml:space="preserve">Ich bin Jahwe, das ist mein Name; ich überlasse die Ehre, die mir gebührt, keinem andern, meinen Ruhm nicht den Götzen. </w:t>
      </w:r>
      <w:r>
        <w:rPr>
          <w:rFonts w:ascii="Arial" w:eastAsiaTheme="minorHAnsi" w:hAnsi="Arial" w:cs="Arial"/>
          <w:sz w:val="32"/>
          <w:szCs w:val="32"/>
          <w:vertAlign w:val="superscript"/>
          <w:lang w:eastAsia="en-US" w:bidi="he-IL"/>
        </w:rPr>
        <w:t>9</w:t>
      </w:r>
      <w:r>
        <w:rPr>
          <w:rFonts w:ascii="Arial" w:eastAsiaTheme="minorHAnsi" w:hAnsi="Arial" w:cs="Arial"/>
          <w:sz w:val="32"/>
          <w:szCs w:val="32"/>
          <w:lang w:eastAsia="en-US" w:bidi="he-IL"/>
        </w:rPr>
        <w:t xml:space="preserve"> Seht, das Frühere ist eingetroffen</w:t>
      </w:r>
      <w:r>
        <w:rPr>
          <w:rFonts w:ascii="Arial" w:eastAsiaTheme="minorHAnsi" w:hAnsi="Arial" w:cs="Arial"/>
          <w:sz w:val="32"/>
          <w:szCs w:val="32"/>
          <w:lang w:eastAsia="en-US" w:bidi="he-IL"/>
        </w:rPr>
        <w:t xml:space="preserve">, Neues kündige ich an. Noch ehe es zum Vorschein kommt, mache ich es euch bekannt </w:t>
      </w:r>
      <w:r>
        <w:rPr>
          <w:rFonts w:ascii="Arial" w:eastAsiaTheme="minorHAnsi" w:hAnsi="Arial" w:cs="Arial"/>
          <w:i/>
          <w:iCs/>
          <w:sz w:val="32"/>
          <w:szCs w:val="32"/>
          <w:lang w:eastAsia="en-US" w:bidi="he-IL"/>
        </w:rPr>
        <w:t>(Jesaja 42:1-9)</w:t>
      </w:r>
    </w:p>
    <w:p w14:paraId="0087BA61" w14:textId="77777777" w:rsidR="0051494B" w:rsidRDefault="0051494B">
      <w:pPr>
        <w:jc w:val="both"/>
        <w:rPr>
          <w:rFonts w:ascii="Arial" w:hAnsi="Arial" w:cs="Arial"/>
          <w:i/>
          <w:sz w:val="32"/>
          <w:szCs w:val="32"/>
          <w:lang w:bidi="he-IL"/>
        </w:rPr>
      </w:pPr>
    </w:p>
    <w:p w14:paraId="7205CC17" w14:textId="77777777" w:rsidR="0051494B" w:rsidRDefault="002716F6">
      <w:pPr>
        <w:jc w:val="both"/>
      </w:pPr>
      <w:r>
        <w:rPr>
          <w:rFonts w:ascii="Arial" w:hAnsi="Arial" w:cs="Arial"/>
          <w:sz w:val="32"/>
          <w:szCs w:val="32"/>
          <w:u w:val="single"/>
          <w:lang w:bidi="he-IL"/>
        </w:rPr>
        <w:t xml:space="preserve">Ein Wort aus dem Evangelium nach Markus: </w:t>
      </w:r>
      <w:r>
        <w:rPr>
          <w:rFonts w:ascii="Arial" w:hAnsi="Arial" w:cs="Arial"/>
          <w:sz w:val="32"/>
          <w:szCs w:val="32"/>
          <w:lang w:bidi="he-IL"/>
        </w:rPr>
        <w:t>Einen Mann, der gerade vom Feld kam, Simon von Kyrene, den Vater des Alexander und des Rufus, zwangen sie, sein Kre</w:t>
      </w:r>
      <w:r>
        <w:rPr>
          <w:rFonts w:ascii="Arial" w:hAnsi="Arial" w:cs="Arial"/>
          <w:sz w:val="32"/>
          <w:szCs w:val="32"/>
          <w:lang w:bidi="he-IL"/>
        </w:rPr>
        <w:t>uz zu tragen. (</w:t>
      </w:r>
      <w:r>
        <w:rPr>
          <w:rFonts w:ascii="Arial" w:hAnsi="Arial" w:cs="Arial"/>
          <w:i/>
          <w:iCs/>
          <w:sz w:val="32"/>
          <w:szCs w:val="32"/>
          <w:lang w:bidi="he-IL"/>
        </w:rPr>
        <w:t>Markus 13,21)</w:t>
      </w:r>
    </w:p>
    <w:p w14:paraId="637378AE" w14:textId="77777777" w:rsidR="0051494B" w:rsidRDefault="0051494B">
      <w:pPr>
        <w:jc w:val="both"/>
        <w:rPr>
          <w:rFonts w:ascii="Arial" w:eastAsiaTheme="minorHAnsi" w:hAnsi="Arial" w:cs="Arial"/>
          <w:b/>
          <w:sz w:val="32"/>
          <w:szCs w:val="32"/>
          <w:lang w:eastAsia="en-US" w:bidi="he-IL"/>
        </w:rPr>
      </w:pPr>
    </w:p>
    <w:p w14:paraId="5FE986FF" w14:textId="77777777" w:rsidR="0051494B" w:rsidRDefault="002716F6">
      <w:pPr>
        <w:jc w:val="both"/>
      </w:pPr>
      <w:r>
        <w:rPr>
          <w:rFonts w:ascii="Arial" w:eastAsiaTheme="minorHAnsi" w:hAnsi="Arial" w:cs="Arial"/>
          <w:sz w:val="32"/>
          <w:szCs w:val="32"/>
          <w:u w:val="single"/>
          <w:lang w:eastAsia="en-US" w:bidi="he-IL"/>
        </w:rPr>
        <w:t>Im Buch Jesaja heißt es weiter im 49sten Kapitel:</w:t>
      </w:r>
      <w:r>
        <w:rPr>
          <w:rFonts w:ascii="Arial" w:eastAsiaTheme="minorHAnsi" w:hAnsi="Arial" w:cs="Arial"/>
          <w:sz w:val="32"/>
          <w:szCs w:val="32"/>
          <w:lang w:eastAsia="en-US" w:bidi="he-IL"/>
        </w:rPr>
        <w:t xml:space="preserve"> </w:t>
      </w:r>
      <w:r>
        <w:rPr>
          <w:rFonts w:ascii="Arial" w:eastAsiaTheme="minorHAnsi" w:hAnsi="Arial" w:cs="Arial"/>
          <w:sz w:val="32"/>
          <w:szCs w:val="32"/>
          <w:lang w:eastAsia="en-US" w:bidi="he-IL"/>
        </w:rPr>
        <w:t xml:space="preserve">Er sagte zu mir: Du bist mein Knecht, Israel, an dem ich meine Herrlichkeit zeigen will. </w:t>
      </w:r>
      <w:r>
        <w:rPr>
          <w:rFonts w:ascii="Arial" w:eastAsiaTheme="minorHAnsi" w:hAnsi="Arial" w:cs="Arial"/>
          <w:sz w:val="32"/>
          <w:szCs w:val="32"/>
          <w:vertAlign w:val="superscript"/>
          <w:lang w:eastAsia="en-US" w:bidi="he-IL"/>
        </w:rPr>
        <w:t>4</w:t>
      </w:r>
      <w:r>
        <w:rPr>
          <w:rFonts w:ascii="Arial" w:eastAsiaTheme="minorHAnsi" w:hAnsi="Arial" w:cs="Arial"/>
          <w:sz w:val="32"/>
          <w:szCs w:val="32"/>
          <w:lang w:eastAsia="en-US" w:bidi="he-IL"/>
        </w:rPr>
        <w:t xml:space="preserve"> Ich aber sagte: Vergeblich habe ich mich bemüht, habe meine Kraft umsonst und nutzlos vertan. Aber mein Recht liegt beim Herrn und mein Lohn bei meinem Gott. </w:t>
      </w:r>
      <w:r>
        <w:rPr>
          <w:rFonts w:ascii="Arial" w:eastAsiaTheme="minorHAnsi" w:hAnsi="Arial" w:cs="Arial"/>
          <w:sz w:val="32"/>
          <w:szCs w:val="32"/>
          <w:vertAlign w:val="superscript"/>
          <w:lang w:eastAsia="en-US" w:bidi="he-IL"/>
        </w:rPr>
        <w:t>5</w:t>
      </w:r>
      <w:r>
        <w:rPr>
          <w:rFonts w:ascii="Arial" w:eastAsiaTheme="minorHAnsi" w:hAnsi="Arial" w:cs="Arial"/>
          <w:sz w:val="32"/>
          <w:szCs w:val="32"/>
          <w:lang w:eastAsia="en-US" w:bidi="he-IL"/>
        </w:rPr>
        <w:t xml:space="preserve"> Jetzt</w:t>
      </w:r>
      <w:r>
        <w:rPr>
          <w:rFonts w:ascii="Arial" w:eastAsiaTheme="minorHAnsi" w:hAnsi="Arial" w:cs="Arial"/>
          <w:sz w:val="32"/>
          <w:szCs w:val="32"/>
          <w:lang w:eastAsia="en-US" w:bidi="he-IL"/>
        </w:rPr>
        <w:t xml:space="preserve"> aber hat der Herr gesprochen, der mich schon im Mutterleib zu seinem Knecht gemacht hat, damit ich Jakob zu ihm heimführe und Israel bei ihm versammle. So wurde ich in den Augen des Herrn geehrt, und mein Gott war meine Stärke. </w:t>
      </w:r>
      <w:r>
        <w:rPr>
          <w:rFonts w:ascii="Arial" w:eastAsiaTheme="minorHAnsi" w:hAnsi="Arial" w:cs="Arial"/>
          <w:sz w:val="32"/>
          <w:szCs w:val="32"/>
          <w:vertAlign w:val="superscript"/>
          <w:lang w:eastAsia="en-US" w:bidi="he-IL"/>
        </w:rPr>
        <w:t>6</w:t>
      </w:r>
      <w:r>
        <w:rPr>
          <w:rFonts w:ascii="Arial" w:eastAsiaTheme="minorHAnsi" w:hAnsi="Arial" w:cs="Arial"/>
          <w:sz w:val="32"/>
          <w:szCs w:val="32"/>
          <w:lang w:eastAsia="en-US" w:bidi="he-IL"/>
        </w:rPr>
        <w:t xml:space="preserve"> Und er sagte: Es ist zu w</w:t>
      </w:r>
      <w:r>
        <w:rPr>
          <w:rFonts w:ascii="Arial" w:eastAsiaTheme="minorHAnsi" w:hAnsi="Arial" w:cs="Arial"/>
          <w:sz w:val="32"/>
          <w:szCs w:val="32"/>
          <w:lang w:eastAsia="en-US" w:bidi="he-IL"/>
        </w:rPr>
        <w:t>enig, dass du mein Knecht bist, nur um die Stämme Jakobs wieder aufzurichten und die Verschonten Israels heimzuführen. Ich mache dich zum Licht für die Völker; damit mein Heil bis an das Ende der Erde reicht (</w:t>
      </w:r>
      <w:r>
        <w:rPr>
          <w:rFonts w:ascii="Arial" w:eastAsiaTheme="minorHAnsi" w:hAnsi="Arial" w:cs="Arial"/>
          <w:i/>
          <w:iCs/>
          <w:sz w:val="32"/>
          <w:szCs w:val="32"/>
          <w:lang w:eastAsia="en-US" w:bidi="he-IL"/>
        </w:rPr>
        <w:t>Jesaja 49,3-6)</w:t>
      </w:r>
    </w:p>
    <w:p w14:paraId="1CECD209" w14:textId="77777777" w:rsidR="0051494B" w:rsidRDefault="0051494B">
      <w:pPr>
        <w:jc w:val="both"/>
        <w:rPr>
          <w:rFonts w:ascii="Arial" w:hAnsi="Arial" w:cs="Arial"/>
          <w:sz w:val="32"/>
          <w:szCs w:val="32"/>
          <w:vertAlign w:val="superscript"/>
          <w:lang w:bidi="he-IL"/>
        </w:rPr>
      </w:pPr>
    </w:p>
    <w:p w14:paraId="44425E3D" w14:textId="77777777" w:rsidR="0051494B" w:rsidRDefault="0051494B">
      <w:pPr>
        <w:jc w:val="both"/>
        <w:rPr>
          <w:rFonts w:ascii="Arial" w:hAnsi="Arial" w:cs="Arial"/>
          <w:sz w:val="32"/>
          <w:szCs w:val="32"/>
          <w:vertAlign w:val="superscript"/>
          <w:lang w:bidi="he-IL"/>
        </w:rPr>
      </w:pPr>
    </w:p>
    <w:p w14:paraId="41262220" w14:textId="77777777" w:rsidR="0051494B" w:rsidRDefault="002716F6">
      <w:pPr>
        <w:jc w:val="both"/>
      </w:pPr>
      <w:r>
        <w:rPr>
          <w:rFonts w:ascii="Arial" w:hAnsi="Arial" w:cs="Arial"/>
          <w:sz w:val="32"/>
          <w:szCs w:val="32"/>
          <w:u w:val="single"/>
          <w:lang w:bidi="he-IL"/>
        </w:rPr>
        <w:t xml:space="preserve">Wir hören weiter Worte aus </w:t>
      </w:r>
      <w:r>
        <w:rPr>
          <w:rFonts w:ascii="Arial" w:hAnsi="Arial" w:cs="Arial"/>
          <w:sz w:val="32"/>
          <w:szCs w:val="32"/>
          <w:u w:val="single"/>
          <w:lang w:bidi="he-IL"/>
        </w:rPr>
        <w:t>dem Evangelium nach Lukas:</w:t>
      </w:r>
      <w:r>
        <w:rPr>
          <w:rFonts w:ascii="Arial" w:hAnsi="Arial" w:cs="Arial"/>
          <w:sz w:val="32"/>
          <w:szCs w:val="32"/>
          <w:lang w:bidi="he-IL"/>
        </w:rPr>
        <w:t xml:space="preserve"> Es folgte eine große Menschenmenge, darunter auch Frauen, die um ihn klagten und weinten. </w:t>
      </w:r>
      <w:r>
        <w:rPr>
          <w:rFonts w:ascii="Arial" w:hAnsi="Arial" w:cs="Arial"/>
          <w:sz w:val="32"/>
          <w:szCs w:val="32"/>
          <w:vertAlign w:val="superscript"/>
          <w:lang w:bidi="he-IL"/>
        </w:rPr>
        <w:t>28</w:t>
      </w:r>
      <w:r>
        <w:rPr>
          <w:rFonts w:ascii="Arial" w:hAnsi="Arial" w:cs="Arial"/>
          <w:sz w:val="32"/>
          <w:szCs w:val="32"/>
          <w:lang w:bidi="he-IL"/>
        </w:rPr>
        <w:t xml:space="preserve"> Jesus wandte sich zu ihnen um und sagte: Ihr Frauen von Jerusalem, weint nicht über mich; weint über euch und eure Kinder! </w:t>
      </w:r>
      <w:r>
        <w:rPr>
          <w:rFonts w:ascii="Arial" w:hAnsi="Arial" w:cs="Arial"/>
          <w:sz w:val="32"/>
          <w:szCs w:val="32"/>
          <w:vertAlign w:val="superscript"/>
          <w:lang w:bidi="he-IL"/>
        </w:rPr>
        <w:t>29</w:t>
      </w:r>
      <w:r>
        <w:rPr>
          <w:rFonts w:ascii="Arial" w:hAnsi="Arial" w:cs="Arial"/>
          <w:sz w:val="32"/>
          <w:szCs w:val="32"/>
          <w:lang w:bidi="he-IL"/>
        </w:rPr>
        <w:t xml:space="preserve"> Denn es ko</w:t>
      </w:r>
      <w:r>
        <w:rPr>
          <w:rFonts w:ascii="Arial" w:hAnsi="Arial" w:cs="Arial"/>
          <w:sz w:val="32"/>
          <w:szCs w:val="32"/>
          <w:lang w:bidi="he-IL"/>
        </w:rPr>
        <w:t xml:space="preserve">mmen Tage, da wird man sagen: Wohl den Frauen, die unfruchtbar sind, die nicht geboren und nicht gestillt haben. </w:t>
      </w:r>
      <w:r>
        <w:rPr>
          <w:rFonts w:ascii="Arial" w:hAnsi="Arial" w:cs="Arial"/>
          <w:sz w:val="32"/>
          <w:szCs w:val="32"/>
          <w:vertAlign w:val="superscript"/>
          <w:lang w:bidi="he-IL"/>
        </w:rPr>
        <w:t>30</w:t>
      </w:r>
      <w:r>
        <w:rPr>
          <w:rFonts w:ascii="Arial" w:hAnsi="Arial" w:cs="Arial"/>
          <w:sz w:val="32"/>
          <w:szCs w:val="32"/>
          <w:lang w:bidi="he-IL"/>
        </w:rPr>
        <w:t xml:space="preserve"> Dann wird man zu den Bergen sagen: Fallt auf </w:t>
      </w:r>
      <w:proofErr w:type="gramStart"/>
      <w:r>
        <w:rPr>
          <w:rFonts w:ascii="Arial" w:hAnsi="Arial" w:cs="Arial"/>
          <w:sz w:val="32"/>
          <w:szCs w:val="32"/>
          <w:lang w:bidi="he-IL"/>
        </w:rPr>
        <w:t>uns!,</w:t>
      </w:r>
      <w:proofErr w:type="gramEnd"/>
      <w:r>
        <w:rPr>
          <w:rFonts w:ascii="Arial" w:hAnsi="Arial" w:cs="Arial"/>
          <w:sz w:val="32"/>
          <w:szCs w:val="32"/>
          <w:lang w:bidi="he-IL"/>
        </w:rPr>
        <w:t xml:space="preserve"> und zu den Hügeln: Deckt uns zu! </w:t>
      </w:r>
      <w:r>
        <w:rPr>
          <w:rFonts w:ascii="Arial" w:hAnsi="Arial" w:cs="Arial"/>
          <w:sz w:val="32"/>
          <w:szCs w:val="32"/>
          <w:vertAlign w:val="superscript"/>
          <w:lang w:bidi="he-IL"/>
        </w:rPr>
        <w:t>31</w:t>
      </w:r>
      <w:r>
        <w:rPr>
          <w:rFonts w:ascii="Arial" w:hAnsi="Arial" w:cs="Arial"/>
          <w:sz w:val="32"/>
          <w:szCs w:val="32"/>
          <w:lang w:bidi="he-IL"/>
        </w:rPr>
        <w:t xml:space="preserve"> Denn wenn das mit dem grünen Holz geschieht, was wird</w:t>
      </w:r>
      <w:r>
        <w:rPr>
          <w:rFonts w:ascii="Arial" w:hAnsi="Arial" w:cs="Arial"/>
          <w:sz w:val="32"/>
          <w:szCs w:val="32"/>
          <w:lang w:bidi="he-IL"/>
        </w:rPr>
        <w:t xml:space="preserve"> dann erst mit dem dürren werden. </w:t>
      </w:r>
      <w:r>
        <w:rPr>
          <w:rFonts w:ascii="Arial" w:hAnsi="Arial" w:cs="Arial"/>
          <w:i/>
          <w:iCs/>
          <w:sz w:val="32"/>
          <w:szCs w:val="32"/>
          <w:lang w:bidi="he-IL"/>
        </w:rPr>
        <w:t>(Lukas 23, 27-31)</w:t>
      </w:r>
    </w:p>
    <w:p w14:paraId="6EF808E7" w14:textId="77777777" w:rsidR="0051494B" w:rsidRDefault="0051494B">
      <w:pPr>
        <w:jc w:val="both"/>
      </w:pPr>
    </w:p>
    <w:p w14:paraId="301127F8" w14:textId="77777777" w:rsidR="00EC56EB" w:rsidRDefault="00EC56EB">
      <w:pPr>
        <w:jc w:val="both"/>
        <w:rPr>
          <w:rFonts w:ascii="Arial" w:hAnsi="Arial" w:cs="Arial"/>
          <w:b/>
          <w:bCs/>
          <w:sz w:val="32"/>
          <w:szCs w:val="32"/>
          <w:lang w:bidi="he-IL"/>
        </w:rPr>
      </w:pPr>
    </w:p>
    <w:p w14:paraId="698BF2EF" w14:textId="76F6E2D6" w:rsidR="00EC56EB" w:rsidRDefault="00EC56EB">
      <w:pPr>
        <w:jc w:val="both"/>
        <w:rPr>
          <w:rFonts w:ascii="Arial" w:hAnsi="Arial" w:cs="Arial"/>
          <w:b/>
          <w:bCs/>
          <w:sz w:val="32"/>
          <w:szCs w:val="32"/>
          <w:lang w:bidi="he-IL"/>
        </w:rPr>
      </w:pPr>
      <w:r>
        <w:rPr>
          <w:rFonts w:ascii="Arial" w:hAnsi="Arial" w:cs="Arial"/>
          <w:b/>
          <w:bCs/>
          <w:sz w:val="32"/>
          <w:szCs w:val="32"/>
          <w:lang w:bidi="he-IL"/>
        </w:rPr>
        <w:t>Verkündigung</w:t>
      </w:r>
    </w:p>
    <w:p w14:paraId="75BA56FC" w14:textId="78693023" w:rsidR="00EC56EB" w:rsidRDefault="00EC56EB">
      <w:pPr>
        <w:jc w:val="both"/>
        <w:rPr>
          <w:rFonts w:ascii="Arial" w:hAnsi="Arial" w:cs="Arial"/>
          <w:b/>
          <w:bCs/>
          <w:sz w:val="32"/>
          <w:szCs w:val="32"/>
          <w:lang w:bidi="he-IL"/>
        </w:rPr>
      </w:pPr>
    </w:p>
    <w:p w14:paraId="7668AD6A" w14:textId="4D646601" w:rsidR="00EC56EB" w:rsidRDefault="00EC56EB" w:rsidP="00EC56EB">
      <w:pPr>
        <w:jc w:val="center"/>
        <w:rPr>
          <w:rFonts w:ascii="Arial" w:hAnsi="Arial" w:cs="Arial"/>
          <w:b/>
          <w:bCs/>
          <w:sz w:val="32"/>
          <w:szCs w:val="32"/>
          <w:lang w:bidi="he-IL"/>
        </w:rPr>
      </w:pPr>
      <w:r>
        <w:rPr>
          <w:rFonts w:ascii="Arial" w:hAnsi="Arial" w:cs="Arial"/>
          <w:b/>
          <w:bCs/>
          <w:sz w:val="32"/>
          <w:szCs w:val="32"/>
          <w:lang w:bidi="he-IL"/>
        </w:rPr>
        <w:t>Musik</w:t>
      </w:r>
    </w:p>
    <w:p w14:paraId="2E892965" w14:textId="77777777" w:rsidR="00EC56EB" w:rsidRDefault="00EC56EB">
      <w:pPr>
        <w:jc w:val="both"/>
        <w:rPr>
          <w:rFonts w:ascii="Arial" w:hAnsi="Arial" w:cs="Arial"/>
          <w:b/>
          <w:bCs/>
          <w:sz w:val="32"/>
          <w:szCs w:val="32"/>
          <w:lang w:bidi="he-IL"/>
        </w:rPr>
      </w:pPr>
    </w:p>
    <w:p w14:paraId="3C7A799C" w14:textId="08A7F5B0" w:rsidR="0051494B" w:rsidRDefault="002716F6">
      <w:pPr>
        <w:jc w:val="both"/>
        <w:rPr>
          <w:b/>
          <w:bCs/>
        </w:rPr>
      </w:pPr>
      <w:r>
        <w:rPr>
          <w:rFonts w:ascii="Arial" w:hAnsi="Arial" w:cs="Arial"/>
          <w:b/>
          <w:bCs/>
          <w:sz w:val="32"/>
          <w:szCs w:val="32"/>
          <w:lang w:bidi="he-IL"/>
        </w:rPr>
        <w:t>Gebet</w:t>
      </w:r>
    </w:p>
    <w:p w14:paraId="41981A88" w14:textId="77777777" w:rsidR="0051494B" w:rsidRDefault="0051494B">
      <w:pPr>
        <w:jc w:val="both"/>
      </w:pPr>
    </w:p>
    <w:p w14:paraId="033EAA7A" w14:textId="77777777" w:rsidR="0051494B" w:rsidRDefault="002716F6">
      <w:pPr>
        <w:jc w:val="both"/>
      </w:pPr>
      <w:r>
        <w:rPr>
          <w:rFonts w:ascii="Arial" w:hAnsi="Arial" w:cs="Arial"/>
          <w:sz w:val="32"/>
          <w:szCs w:val="32"/>
          <w:lang w:bidi="he-IL"/>
        </w:rPr>
        <w:t xml:space="preserve">Guter Gott, </w:t>
      </w:r>
    </w:p>
    <w:p w14:paraId="161EC059" w14:textId="77777777" w:rsidR="0051494B" w:rsidRDefault="002716F6">
      <w:pPr>
        <w:jc w:val="both"/>
        <w:rPr>
          <w:rFonts w:ascii="Arial" w:hAnsi="Arial" w:cs="Arial"/>
          <w:sz w:val="32"/>
          <w:szCs w:val="32"/>
          <w:lang w:bidi="he-IL"/>
        </w:rPr>
      </w:pPr>
      <w:r>
        <w:rPr>
          <w:rFonts w:ascii="Arial" w:hAnsi="Arial" w:cs="Arial"/>
          <w:sz w:val="32"/>
          <w:szCs w:val="32"/>
          <w:lang w:bidi="he-IL"/>
        </w:rPr>
        <w:lastRenderedPageBreak/>
        <w:t xml:space="preserve">in dieser Lage wissen wir nicht weiter, da wir nichts weiter tun können, außer zu hoffen, dass </w:t>
      </w:r>
      <w:proofErr w:type="gramStart"/>
      <w:r>
        <w:rPr>
          <w:rFonts w:ascii="Arial" w:hAnsi="Arial" w:cs="Arial"/>
          <w:sz w:val="32"/>
          <w:szCs w:val="32"/>
          <w:lang w:bidi="he-IL"/>
        </w:rPr>
        <w:t>es irgendwie</w:t>
      </w:r>
      <w:proofErr w:type="gramEnd"/>
      <w:r>
        <w:rPr>
          <w:rFonts w:ascii="Arial" w:hAnsi="Arial" w:cs="Arial"/>
          <w:sz w:val="32"/>
          <w:szCs w:val="32"/>
          <w:lang w:bidi="he-IL"/>
        </w:rPr>
        <w:t xml:space="preserve"> wieder gut wird. </w:t>
      </w:r>
    </w:p>
    <w:p w14:paraId="34C5C863" w14:textId="77777777" w:rsidR="0051494B" w:rsidRDefault="002716F6">
      <w:pPr>
        <w:jc w:val="both"/>
      </w:pPr>
      <w:r>
        <w:rPr>
          <w:rFonts w:ascii="Arial" w:hAnsi="Arial" w:cs="Arial"/>
          <w:sz w:val="32"/>
          <w:szCs w:val="32"/>
          <w:lang w:bidi="he-IL"/>
        </w:rPr>
        <w:t>Wir</w:t>
      </w:r>
      <w:r>
        <w:rPr>
          <w:rFonts w:ascii="Arial" w:hAnsi="Arial" w:cs="Arial"/>
          <w:sz w:val="32"/>
          <w:szCs w:val="32"/>
          <w:lang w:bidi="he-IL"/>
        </w:rPr>
        <w:t xml:space="preserve"> beten zu Dir und vertrauen, </w:t>
      </w:r>
    </w:p>
    <w:p w14:paraId="22A55555" w14:textId="77777777" w:rsidR="0051494B" w:rsidRDefault="002716F6">
      <w:pPr>
        <w:jc w:val="both"/>
      </w:pPr>
      <w:r>
        <w:rPr>
          <w:rFonts w:ascii="Arial" w:hAnsi="Arial" w:cs="Arial"/>
          <w:sz w:val="32"/>
          <w:szCs w:val="32"/>
          <w:lang w:bidi="he-IL"/>
        </w:rPr>
        <w:t>dass wir unsere Sorgen i</w:t>
      </w:r>
      <w:r>
        <w:rPr>
          <w:rFonts w:ascii="Arial" w:hAnsi="Arial" w:cs="Arial"/>
          <w:sz w:val="32"/>
          <w:szCs w:val="32"/>
          <w:lang w:bidi="he-IL"/>
        </w:rPr>
        <w:t xml:space="preserve">n Deine Hände legen können. </w:t>
      </w:r>
    </w:p>
    <w:p w14:paraId="3BC76FC7" w14:textId="77777777" w:rsidR="0051494B" w:rsidRDefault="002716F6">
      <w:pPr>
        <w:jc w:val="both"/>
      </w:pPr>
      <w:r>
        <w:rPr>
          <w:rFonts w:ascii="Arial" w:hAnsi="Arial" w:cs="Arial"/>
          <w:sz w:val="32"/>
          <w:szCs w:val="32"/>
          <w:lang w:bidi="he-IL"/>
        </w:rPr>
        <w:t xml:space="preserve">Bitte halte uns und schenke uns in diesen Momenten Menschen, </w:t>
      </w:r>
      <w:r>
        <w:rPr>
          <w:rFonts w:ascii="Arial" w:hAnsi="Arial" w:cs="Arial"/>
          <w:sz w:val="32"/>
          <w:szCs w:val="32"/>
          <w:lang w:bidi="he-IL"/>
        </w:rPr>
        <w:br/>
        <w:t xml:space="preserve">die uns </w:t>
      </w:r>
      <w:r>
        <w:rPr>
          <w:rFonts w:ascii="Arial" w:hAnsi="Arial" w:cs="Arial"/>
          <w:sz w:val="32"/>
          <w:szCs w:val="32"/>
          <w:lang w:bidi="he-IL"/>
        </w:rPr>
        <w:t>Kraft schenken</w:t>
      </w:r>
      <w:r>
        <w:rPr>
          <w:rFonts w:ascii="Arial" w:hAnsi="Arial" w:cs="Arial"/>
          <w:sz w:val="32"/>
          <w:szCs w:val="32"/>
          <w:lang w:bidi="he-IL"/>
        </w:rPr>
        <w:t xml:space="preserve">. </w:t>
      </w:r>
    </w:p>
    <w:p w14:paraId="6D17ED39" w14:textId="77777777" w:rsidR="0051494B" w:rsidRDefault="002716F6">
      <w:pPr>
        <w:jc w:val="both"/>
        <w:rPr>
          <w:rFonts w:ascii="Arial" w:hAnsi="Arial"/>
          <w:sz w:val="32"/>
          <w:szCs w:val="32"/>
        </w:rPr>
      </w:pPr>
      <w:r>
        <w:rPr>
          <w:rFonts w:ascii="Arial" w:hAnsi="Arial" w:cs="Arial"/>
          <w:sz w:val="32"/>
          <w:szCs w:val="32"/>
          <w:lang w:bidi="he-IL"/>
        </w:rPr>
        <w:t xml:space="preserve">Amen. </w:t>
      </w:r>
    </w:p>
    <w:p w14:paraId="49F48BEF" w14:textId="77777777" w:rsidR="0051494B" w:rsidRDefault="0051494B">
      <w:pPr>
        <w:jc w:val="both"/>
        <w:rPr>
          <w:rFonts w:cs="Arial"/>
          <w:u w:val="single"/>
          <w:lang w:bidi="he-IL"/>
        </w:rPr>
      </w:pPr>
    </w:p>
    <w:p w14:paraId="45A91CC7" w14:textId="77777777" w:rsidR="0051494B" w:rsidRDefault="002716F6">
      <w:pPr>
        <w:jc w:val="both"/>
        <w:rPr>
          <w:rFonts w:ascii="Arial" w:hAnsi="Arial"/>
          <w:b/>
          <w:bCs/>
          <w:sz w:val="32"/>
          <w:szCs w:val="32"/>
        </w:rPr>
      </w:pPr>
      <w:r>
        <w:rPr>
          <w:rFonts w:ascii="Arial" w:hAnsi="Arial" w:cs="Arial"/>
          <w:b/>
          <w:bCs/>
          <w:sz w:val="32"/>
          <w:szCs w:val="32"/>
        </w:rPr>
        <w:t>Segen</w:t>
      </w:r>
    </w:p>
    <w:p w14:paraId="03C1C6AD" w14:textId="77777777" w:rsidR="0051494B" w:rsidRDefault="002716F6">
      <w:pPr>
        <w:pStyle w:val="KeinLeerraum"/>
        <w:tabs>
          <w:tab w:val="left" w:pos="142"/>
        </w:tabs>
        <w:rPr>
          <w:rFonts w:ascii="Arial" w:hAnsi="Arial"/>
          <w:sz w:val="32"/>
          <w:szCs w:val="32"/>
        </w:rPr>
      </w:pPr>
      <w:r>
        <w:rPr>
          <w:rFonts w:ascii="Arial" w:hAnsi="Arial"/>
          <w:sz w:val="32"/>
          <w:szCs w:val="32"/>
        </w:rPr>
        <w:t>Und so segne uns Gott, der die Welt in seinen Händen hält.</w:t>
      </w:r>
    </w:p>
    <w:p w14:paraId="3BEFA028" w14:textId="18572D80" w:rsidR="0051494B" w:rsidRDefault="002716F6">
      <w:pPr>
        <w:pStyle w:val="KeinLeerraum"/>
        <w:tabs>
          <w:tab w:val="left" w:pos="142"/>
        </w:tabs>
        <w:rPr>
          <w:rFonts w:ascii="Arial" w:hAnsi="Arial"/>
          <w:sz w:val="32"/>
          <w:szCs w:val="32"/>
        </w:rPr>
      </w:pPr>
      <w:r>
        <w:rPr>
          <w:rFonts w:ascii="Arial" w:hAnsi="Arial"/>
          <w:sz w:val="32"/>
          <w:szCs w:val="32"/>
        </w:rPr>
        <w:t>Gott Vater, Sohn und Heiliger Geist. Amen.</w:t>
      </w:r>
    </w:p>
    <w:p w14:paraId="6379435E" w14:textId="3E1A4C02" w:rsidR="00EC56EB" w:rsidRDefault="00EC56EB">
      <w:pPr>
        <w:pStyle w:val="KeinLeerraum"/>
        <w:tabs>
          <w:tab w:val="left" w:pos="142"/>
        </w:tabs>
        <w:rPr>
          <w:rFonts w:ascii="Arial" w:hAnsi="Arial"/>
          <w:sz w:val="32"/>
          <w:szCs w:val="32"/>
        </w:rPr>
      </w:pPr>
    </w:p>
    <w:p w14:paraId="11E2C0EC" w14:textId="59BC05FE" w:rsidR="00EC56EB" w:rsidRPr="00EC56EB" w:rsidRDefault="00EC56EB" w:rsidP="00EC56EB">
      <w:pPr>
        <w:pStyle w:val="KeinLeerraum"/>
        <w:tabs>
          <w:tab w:val="left" w:pos="142"/>
        </w:tabs>
        <w:jc w:val="center"/>
        <w:rPr>
          <w:rFonts w:ascii="Arial" w:hAnsi="Arial"/>
          <w:b/>
          <w:bCs/>
          <w:sz w:val="32"/>
          <w:szCs w:val="32"/>
        </w:rPr>
      </w:pPr>
      <w:r w:rsidRPr="00EC56EB">
        <w:rPr>
          <w:rFonts w:ascii="Arial" w:hAnsi="Arial"/>
          <w:b/>
          <w:bCs/>
          <w:sz w:val="32"/>
          <w:szCs w:val="32"/>
        </w:rPr>
        <w:t>Musik</w:t>
      </w:r>
    </w:p>
    <w:sectPr w:rsidR="00EC56EB" w:rsidRPr="00EC56EB">
      <w:footerReference w:type="default" r:id="rId8"/>
      <w:pgSz w:w="11906" w:h="16838"/>
      <w:pgMar w:top="567" w:right="567" w:bottom="766" w:left="567"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3B2A6" w14:textId="77777777" w:rsidR="002716F6" w:rsidRDefault="002716F6">
      <w:r>
        <w:separator/>
      </w:r>
    </w:p>
  </w:endnote>
  <w:endnote w:type="continuationSeparator" w:id="0">
    <w:p w14:paraId="09200A26" w14:textId="77777777" w:rsidR="002716F6" w:rsidRDefault="0027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725530"/>
      <w:docPartObj>
        <w:docPartGallery w:val="Page Numbers (Bottom of Page)"/>
        <w:docPartUnique/>
      </w:docPartObj>
    </w:sdtPr>
    <w:sdtEndPr/>
    <w:sdtContent>
      <w:p w14:paraId="63FEDDF6" w14:textId="77777777" w:rsidR="0051494B" w:rsidRDefault="002716F6">
        <w:pPr>
          <w:pStyle w:val="Fuzeile"/>
          <w:jc w:val="center"/>
        </w:pPr>
        <w:r>
          <w:fldChar w:fldCharType="begin"/>
        </w:r>
        <w:r>
          <w:instrText>PAGE</w:instrText>
        </w:r>
        <w:r>
          <w:fldChar w:fldCharType="separate"/>
        </w:r>
        <w:r>
          <w:t>4</w:t>
        </w:r>
        <w:r>
          <w:fldChar w:fldCharType="end"/>
        </w:r>
      </w:p>
    </w:sdtContent>
  </w:sdt>
  <w:p w14:paraId="43961855" w14:textId="77777777" w:rsidR="0051494B" w:rsidRDefault="005149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26968"/>
      <w:docPartObj>
        <w:docPartGallery w:val="Page Numbers (Bottom of Page)"/>
        <w:docPartUnique/>
      </w:docPartObj>
    </w:sdtPr>
    <w:sdtEndPr/>
    <w:sdtContent>
      <w:p w14:paraId="09DE0849" w14:textId="77777777" w:rsidR="0051494B" w:rsidRDefault="002716F6">
        <w:pPr>
          <w:pStyle w:val="Fuzeile"/>
          <w:jc w:val="center"/>
        </w:pPr>
        <w:r>
          <w:fldChar w:fldCharType="begin"/>
        </w:r>
        <w:r>
          <w:instrText>PAGE</w:instrText>
        </w:r>
        <w:r>
          <w:fldChar w:fldCharType="separate"/>
        </w:r>
        <w:r>
          <w:t>4</w:t>
        </w:r>
        <w:r>
          <w:fldChar w:fldCharType="end"/>
        </w:r>
      </w:p>
    </w:sdtContent>
  </w:sdt>
  <w:p w14:paraId="25F08601" w14:textId="77777777" w:rsidR="0051494B" w:rsidRDefault="005149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95BEB" w14:textId="77777777" w:rsidR="002716F6" w:rsidRDefault="002716F6">
      <w:r>
        <w:separator/>
      </w:r>
    </w:p>
  </w:footnote>
  <w:footnote w:type="continuationSeparator" w:id="0">
    <w:p w14:paraId="7B5F587D" w14:textId="77777777" w:rsidR="002716F6" w:rsidRDefault="002716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94B"/>
    <w:rsid w:val="002716F6"/>
    <w:rsid w:val="0051494B"/>
    <w:rsid w:val="00EC56EB"/>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E55D"/>
  <w15:docId w15:val="{454B8A57-02FB-4E74-9C90-42A8A5F3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2A6B"/>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UntertitelZchn">
    <w:name w:val="Untertitel Zchn"/>
    <w:basedOn w:val="Absatz-Standardschriftart"/>
    <w:link w:val="Untertitel"/>
    <w:qFormat/>
    <w:rsid w:val="00632A6B"/>
    <w:rPr>
      <w:rFonts w:ascii="Arial" w:eastAsia="Times New Roman" w:hAnsi="Arial" w:cs="Arial"/>
      <w:i/>
      <w:iCs/>
      <w:sz w:val="20"/>
      <w:szCs w:val="24"/>
      <w:lang w:eastAsia="de-DE"/>
    </w:rPr>
  </w:style>
  <w:style w:type="character" w:customStyle="1" w:styleId="NurTextZchn">
    <w:name w:val="Nur Text Zchn"/>
    <w:basedOn w:val="Absatz-Standardschriftart"/>
    <w:link w:val="NurText"/>
    <w:semiHidden/>
    <w:qFormat/>
    <w:rsid w:val="0021545A"/>
    <w:rPr>
      <w:rFonts w:ascii="Courier New" w:eastAsia="Times New Roman" w:hAnsi="Courier New" w:cs="Times New Roman"/>
      <w:sz w:val="20"/>
      <w:szCs w:val="20"/>
      <w:lang w:eastAsia="de-DE"/>
    </w:rPr>
  </w:style>
  <w:style w:type="character" w:customStyle="1" w:styleId="KopfzeileZchn">
    <w:name w:val="Kopfzeile Zchn"/>
    <w:basedOn w:val="Absatz-Standardschriftart"/>
    <w:link w:val="Kopfzeile"/>
    <w:uiPriority w:val="99"/>
    <w:qFormat/>
    <w:rsid w:val="0021545A"/>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qFormat/>
    <w:rsid w:val="0021545A"/>
    <w:rPr>
      <w:rFonts w:ascii="Times New Roman" w:eastAsia="Times New Roman" w:hAnsi="Times New Roman" w:cs="Times New Roman"/>
      <w:sz w:val="24"/>
      <w:szCs w:val="24"/>
      <w:lang w:eastAsia="de-DE"/>
    </w:rPr>
  </w:style>
  <w:style w:type="character" w:customStyle="1" w:styleId="SprechblasentextZchn">
    <w:name w:val="Sprechblasentext Zchn"/>
    <w:basedOn w:val="Absatz-Standardschriftart"/>
    <w:link w:val="Sprechblasentext"/>
    <w:uiPriority w:val="99"/>
    <w:semiHidden/>
    <w:qFormat/>
    <w:rsid w:val="00D50F23"/>
    <w:rPr>
      <w:rFonts w:ascii="Segoe UI" w:eastAsia="Times New Roman" w:hAnsi="Segoe UI" w:cs="Segoe UI"/>
      <w:sz w:val="18"/>
      <w:szCs w:val="18"/>
      <w:lang w:eastAsia="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styleId="Listenabsatz">
    <w:name w:val="List Paragraph"/>
    <w:basedOn w:val="Standard"/>
    <w:uiPriority w:val="34"/>
    <w:qFormat/>
    <w:rsid w:val="00632A6B"/>
    <w:pPr>
      <w:ind w:left="720"/>
      <w:contextualSpacing/>
    </w:pPr>
  </w:style>
  <w:style w:type="paragraph" w:styleId="KeinLeerraum">
    <w:name w:val="No Spacing"/>
    <w:uiPriority w:val="1"/>
    <w:qFormat/>
    <w:rsid w:val="00632A6B"/>
  </w:style>
  <w:style w:type="paragraph" w:styleId="Untertitel">
    <w:name w:val="Subtitle"/>
    <w:basedOn w:val="Standard"/>
    <w:link w:val="UntertitelZchn"/>
    <w:qFormat/>
    <w:rsid w:val="00632A6B"/>
    <w:pPr>
      <w:jc w:val="center"/>
    </w:pPr>
    <w:rPr>
      <w:rFonts w:ascii="Arial" w:hAnsi="Arial" w:cs="Arial"/>
      <w:i/>
      <w:iCs/>
      <w:sz w:val="20"/>
    </w:rPr>
  </w:style>
  <w:style w:type="paragraph" w:styleId="NurText">
    <w:name w:val="Plain Text"/>
    <w:basedOn w:val="Standard"/>
    <w:link w:val="NurTextZchn"/>
    <w:semiHidden/>
    <w:qFormat/>
    <w:rsid w:val="0021545A"/>
    <w:rPr>
      <w:rFonts w:ascii="Courier New" w:hAnsi="Courier New"/>
      <w:sz w:val="20"/>
      <w:szCs w:val="20"/>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21545A"/>
    <w:pPr>
      <w:tabs>
        <w:tab w:val="center" w:pos="4536"/>
        <w:tab w:val="right" w:pos="9072"/>
      </w:tabs>
    </w:pPr>
  </w:style>
  <w:style w:type="paragraph" w:styleId="Fuzeile">
    <w:name w:val="footer"/>
    <w:basedOn w:val="Standard"/>
    <w:link w:val="FuzeileZchn"/>
    <w:uiPriority w:val="99"/>
    <w:unhideWhenUsed/>
    <w:rsid w:val="0021545A"/>
    <w:pPr>
      <w:tabs>
        <w:tab w:val="center" w:pos="4536"/>
        <w:tab w:val="right" w:pos="9072"/>
      </w:tabs>
    </w:pPr>
  </w:style>
  <w:style w:type="paragraph" w:styleId="Sprechblasentext">
    <w:name w:val="Balloon Text"/>
    <w:basedOn w:val="Standard"/>
    <w:link w:val="SprechblasentextZchn"/>
    <w:uiPriority w:val="99"/>
    <w:semiHidden/>
    <w:unhideWhenUsed/>
    <w:qFormat/>
    <w:rsid w:val="00D50F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773</Words>
  <Characters>4876</Characters>
  <Application>Microsoft Office Word</Application>
  <DocSecurity>0</DocSecurity>
  <Lines>40</Lines>
  <Paragraphs>11</Paragraphs>
  <ScaleCrop>false</ScaleCrop>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Daniel Schmidt</cp:lastModifiedBy>
  <cp:revision>6</cp:revision>
  <cp:lastPrinted>2019-02-13T16:43:00Z</cp:lastPrinted>
  <dcterms:created xsi:type="dcterms:W3CDTF">2021-01-26T14:09:00Z</dcterms:created>
  <dcterms:modified xsi:type="dcterms:W3CDTF">2022-03-17T14:35:00Z</dcterms:modified>
  <dc:language>de-DE</dc:language>
</cp:coreProperties>
</file>